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05A8" w14:textId="7DE03EBE" w:rsidR="008321F5" w:rsidRDefault="008321F5" w:rsidP="008321F5">
      <w:pPr>
        <w:rPr>
          <w:rFonts w:ascii="Times" w:hAnsi="Times"/>
          <w:b/>
        </w:rPr>
      </w:pPr>
      <w:r w:rsidRPr="00A8106F">
        <w:rPr>
          <w:rFonts w:ascii="Times" w:hAnsi="Times"/>
          <w:b/>
          <w:noProof/>
        </w:rPr>
        <w:drawing>
          <wp:inline distT="0" distB="0" distL="0" distR="0" wp14:anchorId="528248AE" wp14:editId="6B2B1E1D">
            <wp:extent cx="1226820" cy="12954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820" cy="1295400"/>
                    </a:xfrm>
                    <a:prstGeom prst="rect">
                      <a:avLst/>
                    </a:prstGeom>
                    <a:noFill/>
                    <a:ln>
                      <a:noFill/>
                    </a:ln>
                  </pic:spPr>
                </pic:pic>
              </a:graphicData>
            </a:graphic>
          </wp:inline>
        </w:drawing>
      </w:r>
    </w:p>
    <w:p w14:paraId="1D36A357" w14:textId="77777777" w:rsidR="00BB6286" w:rsidRDefault="00BB6286" w:rsidP="008321F5">
      <w:pPr>
        <w:rPr>
          <w:b/>
          <w:color w:val="000000" w:themeColor="text1"/>
        </w:rPr>
      </w:pPr>
    </w:p>
    <w:p w14:paraId="29191F97" w14:textId="57C0DEF8" w:rsidR="008321F5" w:rsidRPr="00762FA5" w:rsidRDefault="00EE2DD0" w:rsidP="008321F5">
      <w:pPr>
        <w:rPr>
          <w:b/>
          <w:color w:val="000000" w:themeColor="text1"/>
        </w:rPr>
      </w:pPr>
      <w:r w:rsidRPr="00762FA5">
        <w:rPr>
          <w:b/>
          <w:color w:val="000000" w:themeColor="text1"/>
        </w:rPr>
        <w:t>FOR IMMEDIATE RELEASE</w:t>
      </w:r>
    </w:p>
    <w:p w14:paraId="43DDB2C2" w14:textId="77777777" w:rsidR="008321F5" w:rsidRPr="00762FA5" w:rsidRDefault="008321F5" w:rsidP="008321F5">
      <w:pPr>
        <w:autoSpaceDE w:val="0"/>
        <w:autoSpaceDN w:val="0"/>
        <w:adjustRightInd w:val="0"/>
        <w:rPr>
          <w:b/>
          <w:color w:val="000000" w:themeColor="text1"/>
        </w:rPr>
      </w:pPr>
      <w:r w:rsidRPr="00762FA5">
        <w:rPr>
          <w:b/>
          <w:color w:val="000000" w:themeColor="text1"/>
        </w:rPr>
        <w:br/>
        <w:t>Media Contact:</w:t>
      </w:r>
    </w:p>
    <w:p w14:paraId="5C667448" w14:textId="4BC7B205" w:rsidR="00300477" w:rsidRPr="00E01FAC" w:rsidRDefault="00241767" w:rsidP="00762FA5">
      <w:pPr>
        <w:rPr>
          <w:b/>
          <w:bCs/>
          <w:color w:val="000000" w:themeColor="text1"/>
        </w:rPr>
      </w:pPr>
      <w:r w:rsidRPr="00241767">
        <w:rPr>
          <w:iCs/>
          <w:color w:val="000000" w:themeColor="text1"/>
        </w:rPr>
        <w:t>Carly Giarrusso</w:t>
      </w:r>
      <w:r w:rsidR="009C2B74">
        <w:rPr>
          <w:iCs/>
          <w:color w:val="000000" w:themeColor="text1"/>
        </w:rPr>
        <w:t xml:space="preserve">, </w:t>
      </w:r>
      <w:proofErr w:type="spellStart"/>
      <w:r w:rsidR="00C33424">
        <w:rPr>
          <w:iCs/>
          <w:color w:val="000000" w:themeColor="text1"/>
        </w:rPr>
        <w:t>PriceWeber</w:t>
      </w:r>
      <w:proofErr w:type="spellEnd"/>
      <w:r w:rsidR="00C33424">
        <w:rPr>
          <w:iCs/>
          <w:color w:val="000000" w:themeColor="text1"/>
        </w:rPr>
        <w:br/>
      </w:r>
      <w:r w:rsidR="004A31E3">
        <w:rPr>
          <w:iCs/>
          <w:color w:val="000000" w:themeColor="text1"/>
        </w:rPr>
        <w:t>502-</w:t>
      </w:r>
      <w:r w:rsidR="009F7FA2">
        <w:rPr>
          <w:iCs/>
          <w:color w:val="000000" w:themeColor="text1"/>
        </w:rPr>
        <w:t>938-9305</w:t>
      </w:r>
      <w:r w:rsidR="00C33424">
        <w:rPr>
          <w:iCs/>
          <w:color w:val="000000" w:themeColor="text1"/>
        </w:rPr>
        <w:br/>
      </w:r>
      <w:r w:rsidRPr="00241767">
        <w:rPr>
          <w:iCs/>
          <w:color w:val="000000" w:themeColor="text1"/>
        </w:rPr>
        <w:t>CGiarrusso@priceweber.com</w:t>
      </w:r>
      <w:r w:rsidR="00762FA5" w:rsidRPr="00762FA5">
        <w:rPr>
          <w:rStyle w:val="apple-converted-space"/>
          <w:color w:val="000000" w:themeColor="text1"/>
        </w:rPr>
        <w:t> </w:t>
      </w:r>
      <w:r w:rsidR="00762FA5" w:rsidRPr="00762FA5">
        <w:rPr>
          <w:rStyle w:val="apple-converted-space"/>
          <w:color w:val="000000" w:themeColor="text1"/>
        </w:rPr>
        <w:br/>
      </w:r>
    </w:p>
    <w:p w14:paraId="171F15A4" w14:textId="5BB16AAA" w:rsidR="00B8508D" w:rsidRPr="00E01FAC" w:rsidRDefault="00D4179B" w:rsidP="006947A5">
      <w:pPr>
        <w:jc w:val="center"/>
        <w:rPr>
          <w:b/>
          <w:bCs/>
          <w:i/>
          <w:iCs/>
          <w:color w:val="000000" w:themeColor="text1"/>
        </w:rPr>
      </w:pPr>
      <w:r>
        <w:rPr>
          <w:rStyle w:val="word"/>
          <w:b/>
          <w:bCs/>
          <w:color w:val="000000" w:themeColor="text1"/>
        </w:rPr>
        <w:t>First</w:t>
      </w:r>
      <w:r w:rsidR="00DB56C8">
        <w:rPr>
          <w:rStyle w:val="word"/>
          <w:b/>
          <w:bCs/>
          <w:color w:val="000000" w:themeColor="text1"/>
        </w:rPr>
        <w:t>-</w:t>
      </w:r>
      <w:r w:rsidR="00DB4C3F">
        <w:rPr>
          <w:rStyle w:val="word"/>
          <w:b/>
          <w:bCs/>
          <w:color w:val="000000" w:themeColor="text1"/>
        </w:rPr>
        <w:t>Ever</w:t>
      </w:r>
      <w:r>
        <w:rPr>
          <w:rStyle w:val="word"/>
          <w:b/>
          <w:bCs/>
          <w:color w:val="000000" w:themeColor="text1"/>
        </w:rPr>
        <w:t xml:space="preserve"> </w:t>
      </w:r>
      <w:r w:rsidR="00B8508D" w:rsidRPr="00E01FAC">
        <w:rPr>
          <w:rStyle w:val="word"/>
          <w:b/>
          <w:bCs/>
          <w:color w:val="000000" w:themeColor="text1"/>
        </w:rPr>
        <w:t>Donor</w:t>
      </w:r>
      <w:r w:rsidR="00B8508D" w:rsidRPr="00E01FAC">
        <w:rPr>
          <w:rStyle w:val="apple-converted-space"/>
          <w:b/>
          <w:bCs/>
          <w:color w:val="000000" w:themeColor="text1"/>
        </w:rPr>
        <w:t> </w:t>
      </w:r>
      <w:r w:rsidR="00B8508D" w:rsidRPr="00E01FAC">
        <w:rPr>
          <w:rStyle w:val="word"/>
          <w:b/>
          <w:bCs/>
          <w:color w:val="000000" w:themeColor="text1"/>
        </w:rPr>
        <w:t>Kidney</w:t>
      </w:r>
      <w:r w:rsidR="00B8508D" w:rsidRPr="00E01FAC">
        <w:rPr>
          <w:rStyle w:val="apple-converted-space"/>
          <w:b/>
          <w:bCs/>
          <w:color w:val="000000" w:themeColor="text1"/>
        </w:rPr>
        <w:t> </w:t>
      </w:r>
      <w:r w:rsidR="005219F0">
        <w:rPr>
          <w:rStyle w:val="apple-converted-space"/>
          <w:b/>
          <w:bCs/>
          <w:color w:val="000000" w:themeColor="text1"/>
        </w:rPr>
        <w:t>Flies</w:t>
      </w:r>
      <w:r w:rsidR="00E90773">
        <w:rPr>
          <w:rStyle w:val="apple-converted-space"/>
          <w:b/>
          <w:bCs/>
          <w:color w:val="000000" w:themeColor="text1"/>
        </w:rPr>
        <w:t xml:space="preserve"> </w:t>
      </w:r>
      <w:r w:rsidR="00823F7E">
        <w:rPr>
          <w:rStyle w:val="apple-converted-space"/>
          <w:b/>
          <w:bCs/>
          <w:color w:val="000000" w:themeColor="text1"/>
        </w:rPr>
        <w:t>Unattended</w:t>
      </w:r>
      <w:r w:rsidR="00E90773">
        <w:rPr>
          <w:rStyle w:val="apple-converted-space"/>
          <w:b/>
          <w:bCs/>
          <w:color w:val="000000" w:themeColor="text1"/>
        </w:rPr>
        <w:t xml:space="preserve"> </w:t>
      </w:r>
      <w:r w:rsidR="00B331A9">
        <w:rPr>
          <w:rStyle w:val="apple-converted-space"/>
          <w:b/>
          <w:bCs/>
          <w:color w:val="000000" w:themeColor="text1"/>
        </w:rPr>
        <w:t>for Lifesaving Transplant</w:t>
      </w:r>
    </w:p>
    <w:p w14:paraId="14E33B3F" w14:textId="0F1D90E8" w:rsidR="00D311BB" w:rsidRPr="00B8508D" w:rsidRDefault="00E90773" w:rsidP="00762FA5">
      <w:pPr>
        <w:jc w:val="center"/>
        <w:rPr>
          <w:i/>
          <w:iCs/>
          <w:color w:val="000000" w:themeColor="text1"/>
        </w:rPr>
      </w:pPr>
      <w:r w:rsidRPr="0024444A">
        <w:rPr>
          <w:i/>
          <w:iCs/>
          <w:color w:val="000000" w:themeColor="text1"/>
        </w:rPr>
        <w:t xml:space="preserve">Groundbreaking </w:t>
      </w:r>
      <w:r w:rsidRPr="00B0291C">
        <w:rPr>
          <w:i/>
          <w:iCs/>
          <w:color w:val="000000" w:themeColor="text1"/>
        </w:rPr>
        <w:t>perfusion pump</w:t>
      </w:r>
      <w:r w:rsidR="00297AEE">
        <w:rPr>
          <w:i/>
          <w:iCs/>
          <w:color w:val="000000" w:themeColor="text1"/>
        </w:rPr>
        <w:t xml:space="preserve"> </w:t>
      </w:r>
      <w:r w:rsidR="00D5227E">
        <w:rPr>
          <w:i/>
          <w:iCs/>
          <w:color w:val="000000" w:themeColor="text1"/>
        </w:rPr>
        <w:t>proves</w:t>
      </w:r>
      <w:r w:rsidR="00C21AD1">
        <w:rPr>
          <w:i/>
          <w:iCs/>
          <w:color w:val="000000" w:themeColor="text1"/>
        </w:rPr>
        <w:t xml:space="preserve"> kidneys can be flown commercially</w:t>
      </w:r>
      <w:r w:rsidR="00AD1AF8">
        <w:rPr>
          <w:i/>
          <w:iCs/>
          <w:color w:val="000000" w:themeColor="text1"/>
        </w:rPr>
        <w:t>, tracked by GPS,</w:t>
      </w:r>
      <w:r w:rsidR="00C21AD1">
        <w:rPr>
          <w:i/>
          <w:iCs/>
          <w:color w:val="000000" w:themeColor="text1"/>
        </w:rPr>
        <w:t xml:space="preserve"> and </w:t>
      </w:r>
      <w:r w:rsidR="001857CB">
        <w:rPr>
          <w:i/>
          <w:iCs/>
          <w:color w:val="000000" w:themeColor="text1"/>
        </w:rPr>
        <w:t>kept</w:t>
      </w:r>
      <w:r w:rsidR="00130236">
        <w:rPr>
          <w:i/>
          <w:iCs/>
          <w:color w:val="000000" w:themeColor="text1"/>
        </w:rPr>
        <w:t xml:space="preserve"> viable longer </w:t>
      </w:r>
      <w:r w:rsidR="00C21AD1">
        <w:rPr>
          <w:i/>
          <w:iCs/>
          <w:color w:val="000000" w:themeColor="text1"/>
        </w:rPr>
        <w:t xml:space="preserve">to reach </w:t>
      </w:r>
      <w:r w:rsidR="001857CB">
        <w:rPr>
          <w:i/>
          <w:iCs/>
          <w:color w:val="000000" w:themeColor="text1"/>
        </w:rPr>
        <w:t xml:space="preserve">more </w:t>
      </w:r>
      <w:r w:rsidR="00657200">
        <w:rPr>
          <w:i/>
          <w:iCs/>
          <w:color w:val="000000" w:themeColor="text1"/>
        </w:rPr>
        <w:t>transplant</w:t>
      </w:r>
      <w:r w:rsidR="001857CB">
        <w:rPr>
          <w:i/>
          <w:iCs/>
          <w:color w:val="000000" w:themeColor="text1"/>
        </w:rPr>
        <w:t xml:space="preserve"> </w:t>
      </w:r>
      <w:proofErr w:type="gramStart"/>
      <w:r w:rsidR="001857CB">
        <w:rPr>
          <w:i/>
          <w:iCs/>
          <w:color w:val="000000" w:themeColor="text1"/>
        </w:rPr>
        <w:t>patients</w:t>
      </w:r>
      <w:proofErr w:type="gramEnd"/>
    </w:p>
    <w:p w14:paraId="4E35CCDD" w14:textId="01012463" w:rsidR="008321F5" w:rsidRPr="00B8508D" w:rsidRDefault="008321F5" w:rsidP="00762FA5">
      <w:pPr>
        <w:rPr>
          <w:b/>
          <w:bCs/>
          <w:color w:val="000000" w:themeColor="text1"/>
        </w:rPr>
      </w:pPr>
    </w:p>
    <w:p w14:paraId="15C36CB0" w14:textId="0CD9BF5B" w:rsidR="00292C9E" w:rsidRDefault="00866BB3" w:rsidP="00775C2C">
      <w:pPr>
        <w:rPr>
          <w:color w:val="000000" w:themeColor="text1"/>
        </w:rPr>
      </w:pPr>
      <w:r w:rsidRPr="00B8508D">
        <w:rPr>
          <w:b/>
          <w:bCs/>
          <w:color w:val="000000" w:themeColor="text1"/>
        </w:rPr>
        <w:t>LOUISVILLE</w:t>
      </w:r>
      <w:r w:rsidR="00EE2DD0" w:rsidRPr="00B8508D">
        <w:rPr>
          <w:b/>
          <w:bCs/>
          <w:color w:val="000000" w:themeColor="text1"/>
        </w:rPr>
        <w:t>, Ky. (</w:t>
      </w:r>
      <w:r w:rsidR="00512423">
        <w:rPr>
          <w:b/>
          <w:bCs/>
          <w:color w:val="000000" w:themeColor="text1"/>
        </w:rPr>
        <w:t>July</w:t>
      </w:r>
      <w:r w:rsidR="00B12EC2">
        <w:rPr>
          <w:b/>
          <w:bCs/>
          <w:color w:val="000000" w:themeColor="text1"/>
        </w:rPr>
        <w:t xml:space="preserve"> 31</w:t>
      </w:r>
      <w:r w:rsidR="00EE2DD0" w:rsidRPr="00B8508D">
        <w:rPr>
          <w:b/>
          <w:bCs/>
          <w:color w:val="000000" w:themeColor="text1"/>
        </w:rPr>
        <w:t>, 202</w:t>
      </w:r>
      <w:r w:rsidR="00512423">
        <w:rPr>
          <w:b/>
          <w:bCs/>
          <w:color w:val="000000" w:themeColor="text1"/>
        </w:rPr>
        <w:t>3</w:t>
      </w:r>
      <w:r w:rsidR="00EE2DD0" w:rsidRPr="00B8508D">
        <w:rPr>
          <w:b/>
          <w:bCs/>
          <w:color w:val="000000" w:themeColor="text1"/>
        </w:rPr>
        <w:t>)</w:t>
      </w:r>
      <w:r w:rsidR="00EE2DD0" w:rsidRPr="00B8508D">
        <w:rPr>
          <w:color w:val="000000" w:themeColor="text1"/>
        </w:rPr>
        <w:t xml:space="preserve"> </w:t>
      </w:r>
      <w:r w:rsidR="00F461D1" w:rsidRPr="00B8508D">
        <w:rPr>
          <w:color w:val="000000" w:themeColor="text1"/>
        </w:rPr>
        <w:t>–</w:t>
      </w:r>
      <w:r w:rsidR="00FF6514">
        <w:rPr>
          <w:color w:val="000000" w:themeColor="text1"/>
        </w:rPr>
        <w:t xml:space="preserve"> </w:t>
      </w:r>
      <w:r w:rsidR="00DB536B" w:rsidRPr="00B8508D">
        <w:rPr>
          <w:color w:val="000000" w:themeColor="text1"/>
        </w:rPr>
        <w:t>Kentucky Organ Donor Affiliates</w:t>
      </w:r>
      <w:r w:rsidR="00625298" w:rsidRPr="00B8508D">
        <w:rPr>
          <w:color w:val="000000" w:themeColor="text1"/>
        </w:rPr>
        <w:t xml:space="preserve"> </w:t>
      </w:r>
      <w:r w:rsidR="00292C9E">
        <w:rPr>
          <w:color w:val="000000" w:themeColor="text1"/>
        </w:rPr>
        <w:t xml:space="preserve">(KODA) </w:t>
      </w:r>
      <w:r w:rsidR="00561D36" w:rsidRPr="00B8508D">
        <w:rPr>
          <w:color w:val="000000" w:themeColor="text1"/>
        </w:rPr>
        <w:t>announce</w:t>
      </w:r>
      <w:r w:rsidR="004C1234">
        <w:rPr>
          <w:color w:val="000000" w:themeColor="text1"/>
        </w:rPr>
        <w:t>s</w:t>
      </w:r>
      <w:r w:rsidR="00561D36" w:rsidRPr="00B8508D">
        <w:rPr>
          <w:color w:val="000000" w:themeColor="text1"/>
        </w:rPr>
        <w:t xml:space="preserve"> the successful transportation of </w:t>
      </w:r>
      <w:r w:rsidR="001C1973">
        <w:rPr>
          <w:color w:val="000000" w:themeColor="text1"/>
        </w:rPr>
        <w:t xml:space="preserve">the first-ever </w:t>
      </w:r>
      <w:r w:rsidR="00561D36" w:rsidRPr="00B8508D">
        <w:rPr>
          <w:color w:val="000000" w:themeColor="text1"/>
        </w:rPr>
        <w:t>donor</w:t>
      </w:r>
      <w:r w:rsidR="003A138C" w:rsidRPr="00B8508D">
        <w:rPr>
          <w:color w:val="000000" w:themeColor="text1"/>
        </w:rPr>
        <w:t xml:space="preserve"> </w:t>
      </w:r>
      <w:r w:rsidR="00561D36" w:rsidRPr="00B8508D">
        <w:rPr>
          <w:color w:val="000000" w:themeColor="text1"/>
        </w:rPr>
        <w:t xml:space="preserve">kidney </w:t>
      </w:r>
      <w:r w:rsidR="00C01DD7" w:rsidRPr="00B8508D">
        <w:rPr>
          <w:color w:val="000000" w:themeColor="text1"/>
        </w:rPr>
        <w:t xml:space="preserve">flown </w:t>
      </w:r>
      <w:r w:rsidR="00E239C2">
        <w:rPr>
          <w:color w:val="000000" w:themeColor="text1"/>
        </w:rPr>
        <w:t xml:space="preserve">on a </w:t>
      </w:r>
      <w:r w:rsidR="00A7233F">
        <w:rPr>
          <w:color w:val="000000" w:themeColor="text1"/>
        </w:rPr>
        <w:t xml:space="preserve">functioning </w:t>
      </w:r>
      <w:r w:rsidR="00E239C2">
        <w:rPr>
          <w:color w:val="000000" w:themeColor="text1"/>
        </w:rPr>
        <w:t>perfusion pump</w:t>
      </w:r>
      <w:r w:rsidR="00BC08B5">
        <w:rPr>
          <w:color w:val="000000" w:themeColor="text1"/>
        </w:rPr>
        <w:t xml:space="preserve"> unattended</w:t>
      </w:r>
      <w:r w:rsidR="00FF6514">
        <w:rPr>
          <w:color w:val="000000" w:themeColor="text1"/>
        </w:rPr>
        <w:t xml:space="preserve"> by a medical team</w:t>
      </w:r>
      <w:r w:rsidR="00BC08B5">
        <w:rPr>
          <w:color w:val="000000" w:themeColor="text1"/>
        </w:rPr>
        <w:t xml:space="preserve">. </w:t>
      </w:r>
      <w:r w:rsidR="00625298" w:rsidRPr="00B8508D">
        <w:rPr>
          <w:color w:val="000000" w:themeColor="text1"/>
        </w:rPr>
        <w:t xml:space="preserve">Using </w:t>
      </w:r>
      <w:r w:rsidR="00D87F85" w:rsidRPr="00B8508D">
        <w:rPr>
          <w:color w:val="000000" w:themeColor="text1"/>
        </w:rPr>
        <w:t>new</w:t>
      </w:r>
      <w:r w:rsidR="00625298" w:rsidRPr="00B8508D">
        <w:rPr>
          <w:color w:val="000000" w:themeColor="text1"/>
        </w:rPr>
        <w:t xml:space="preserve"> </w:t>
      </w:r>
      <w:r w:rsidR="006947A5" w:rsidRPr="00B8508D">
        <w:rPr>
          <w:color w:val="000000" w:themeColor="text1"/>
        </w:rPr>
        <w:t>technology</w:t>
      </w:r>
      <w:r w:rsidR="00625298" w:rsidRPr="00B8508D">
        <w:rPr>
          <w:color w:val="000000" w:themeColor="text1"/>
        </w:rPr>
        <w:t xml:space="preserve">, the </w:t>
      </w:r>
      <w:r w:rsidR="00247AA2">
        <w:rPr>
          <w:color w:val="000000" w:themeColor="text1"/>
        </w:rPr>
        <w:t xml:space="preserve">deceased </w:t>
      </w:r>
      <w:r w:rsidR="00625298" w:rsidRPr="00B8508D">
        <w:rPr>
          <w:color w:val="000000" w:themeColor="text1"/>
        </w:rPr>
        <w:t>donor</w:t>
      </w:r>
      <w:r w:rsidR="005F483B">
        <w:rPr>
          <w:color w:val="000000" w:themeColor="text1"/>
        </w:rPr>
        <w:t>’s</w:t>
      </w:r>
      <w:r w:rsidR="00625298" w:rsidRPr="00B8508D">
        <w:rPr>
          <w:color w:val="000000" w:themeColor="text1"/>
        </w:rPr>
        <w:t xml:space="preserve"> kidney </w:t>
      </w:r>
      <w:r w:rsidR="00FB3754">
        <w:rPr>
          <w:color w:val="000000" w:themeColor="text1"/>
        </w:rPr>
        <w:t>flew</w:t>
      </w:r>
      <w:r w:rsidR="006947A5" w:rsidRPr="00B8508D">
        <w:rPr>
          <w:color w:val="000000" w:themeColor="text1"/>
        </w:rPr>
        <w:t xml:space="preserve"> </w:t>
      </w:r>
      <w:r w:rsidR="0017145B">
        <w:rPr>
          <w:color w:val="000000" w:themeColor="text1"/>
        </w:rPr>
        <w:t xml:space="preserve">commercially </w:t>
      </w:r>
      <w:r w:rsidR="006947A5" w:rsidRPr="00B8508D">
        <w:rPr>
          <w:color w:val="000000" w:themeColor="text1"/>
        </w:rPr>
        <w:t>from Louisville</w:t>
      </w:r>
      <w:r w:rsidR="006947A5">
        <w:rPr>
          <w:color w:val="000000" w:themeColor="text1"/>
        </w:rPr>
        <w:t xml:space="preserve"> </w:t>
      </w:r>
      <w:r w:rsidR="007D3EC9">
        <w:rPr>
          <w:color w:val="000000" w:themeColor="text1"/>
        </w:rPr>
        <w:t>on</w:t>
      </w:r>
      <w:r w:rsidR="00524B6E">
        <w:rPr>
          <w:color w:val="000000" w:themeColor="text1"/>
        </w:rPr>
        <w:t xml:space="preserve"> July</w:t>
      </w:r>
      <w:r w:rsidR="00292C9E">
        <w:rPr>
          <w:color w:val="000000" w:themeColor="text1"/>
        </w:rPr>
        <w:t xml:space="preserve"> 13, </w:t>
      </w:r>
      <w:proofErr w:type="gramStart"/>
      <w:r w:rsidR="008E63E9">
        <w:rPr>
          <w:color w:val="000000" w:themeColor="text1"/>
        </w:rPr>
        <w:t>2023</w:t>
      </w:r>
      <w:proofErr w:type="gramEnd"/>
      <w:r w:rsidR="00EE76C8">
        <w:rPr>
          <w:color w:val="000000" w:themeColor="text1"/>
        </w:rPr>
        <w:t xml:space="preserve"> to save </w:t>
      </w:r>
      <w:r w:rsidR="00727804">
        <w:rPr>
          <w:color w:val="000000" w:themeColor="text1"/>
        </w:rPr>
        <w:t>the life of a patient</w:t>
      </w:r>
      <w:r w:rsidR="004D6234">
        <w:rPr>
          <w:color w:val="000000" w:themeColor="text1"/>
        </w:rPr>
        <w:t xml:space="preserve"> </w:t>
      </w:r>
      <w:r w:rsidR="00B64A36">
        <w:rPr>
          <w:color w:val="000000" w:themeColor="text1"/>
        </w:rPr>
        <w:t xml:space="preserve">at </w:t>
      </w:r>
      <w:r w:rsidR="00A82FD7">
        <w:rPr>
          <w:color w:val="000000" w:themeColor="text1"/>
        </w:rPr>
        <w:t xml:space="preserve">the </w:t>
      </w:r>
      <w:r w:rsidR="00B64A36">
        <w:rPr>
          <w:color w:val="000000" w:themeColor="text1"/>
        </w:rPr>
        <w:t xml:space="preserve">University of Mississippi Medical Center </w:t>
      </w:r>
      <w:r w:rsidR="004D6234">
        <w:rPr>
          <w:color w:val="000000" w:themeColor="text1"/>
        </w:rPr>
        <w:t xml:space="preserve">that </w:t>
      </w:r>
      <w:r w:rsidR="001C642B">
        <w:rPr>
          <w:color w:val="000000" w:themeColor="text1"/>
        </w:rPr>
        <w:t>morning</w:t>
      </w:r>
      <w:r w:rsidR="004D6234">
        <w:rPr>
          <w:color w:val="000000" w:themeColor="text1"/>
        </w:rPr>
        <w:t>.</w:t>
      </w:r>
    </w:p>
    <w:p w14:paraId="359A2F33" w14:textId="3F9B0DAB" w:rsidR="00292C9E" w:rsidRDefault="00292C9E" w:rsidP="00775C2C">
      <w:pPr>
        <w:rPr>
          <w:color w:val="000000" w:themeColor="text1"/>
        </w:rPr>
      </w:pPr>
    </w:p>
    <w:p w14:paraId="099F7583" w14:textId="4DA4F4C9" w:rsidR="0088496D" w:rsidRDefault="0088496D" w:rsidP="0088496D">
      <w:pPr>
        <w:rPr>
          <w:color w:val="000000" w:themeColor="text1"/>
        </w:rPr>
      </w:pPr>
      <w:r>
        <w:t xml:space="preserve">Normally, donated organs on a </w:t>
      </w:r>
      <w:r w:rsidR="00297AEE">
        <w:t xml:space="preserve">perfusion </w:t>
      </w:r>
      <w:r>
        <w:t>pump can only be flown with</w:t>
      </w:r>
      <w:r w:rsidRPr="008B74E2">
        <w:t xml:space="preserve"> a medical team</w:t>
      </w:r>
      <w:r>
        <w:t xml:space="preserve"> and on short-distance charter flights. This is due to technology limitations and federal regulations that organs are not to be flown </w:t>
      </w:r>
      <w:r w:rsidR="00C512D0">
        <w:t>on a commercial airline</w:t>
      </w:r>
      <w:r w:rsidR="009A49DD">
        <w:t xml:space="preserve"> </w:t>
      </w:r>
      <w:r>
        <w:rPr>
          <w:color w:val="000000" w:themeColor="text1"/>
        </w:rPr>
        <w:t>on</w:t>
      </w:r>
      <w:r w:rsidR="00C471CF">
        <w:rPr>
          <w:color w:val="000000" w:themeColor="text1"/>
        </w:rPr>
        <w:t xml:space="preserve"> a </w:t>
      </w:r>
      <w:r w:rsidR="00C512D0">
        <w:rPr>
          <w:color w:val="000000" w:themeColor="text1"/>
        </w:rPr>
        <w:t xml:space="preserve">functioning </w:t>
      </w:r>
      <w:r>
        <w:rPr>
          <w:color w:val="000000" w:themeColor="text1"/>
        </w:rPr>
        <w:t>pump. Th</w:t>
      </w:r>
      <w:r w:rsidR="00A14026">
        <w:rPr>
          <w:color w:val="000000" w:themeColor="text1"/>
        </w:rPr>
        <w:t>e</w:t>
      </w:r>
      <w:r>
        <w:rPr>
          <w:color w:val="000000" w:themeColor="text1"/>
        </w:rPr>
        <w:t xml:space="preserve"> new technology, funded earlier this year by a grant from the Kidney Transplant Collaborative, also includes GPS tracking to allow </w:t>
      </w:r>
      <w:r w:rsidR="00AB3082">
        <w:rPr>
          <w:color w:val="000000" w:themeColor="text1"/>
        </w:rPr>
        <w:t xml:space="preserve">KODA </w:t>
      </w:r>
      <w:r>
        <w:rPr>
          <w:color w:val="000000" w:themeColor="text1"/>
        </w:rPr>
        <w:t xml:space="preserve">staff to monitor the organ </w:t>
      </w:r>
      <w:r w:rsidR="00AB3082">
        <w:rPr>
          <w:color w:val="000000" w:themeColor="text1"/>
        </w:rPr>
        <w:t xml:space="preserve">in </w:t>
      </w:r>
      <w:r>
        <w:rPr>
          <w:color w:val="000000" w:themeColor="text1"/>
        </w:rPr>
        <w:t xml:space="preserve">transit.  </w:t>
      </w:r>
    </w:p>
    <w:p w14:paraId="66C7A40B" w14:textId="77777777" w:rsidR="0088496D" w:rsidRDefault="0088496D" w:rsidP="00D3209A">
      <w:pPr>
        <w:rPr>
          <w:color w:val="000000" w:themeColor="text1"/>
        </w:rPr>
      </w:pPr>
    </w:p>
    <w:p w14:paraId="68846E67" w14:textId="5CB7BE6C" w:rsidR="00D3209A" w:rsidRDefault="00363574" w:rsidP="00D3209A">
      <w:pPr>
        <w:rPr>
          <w:color w:val="000000" w:themeColor="text1"/>
        </w:rPr>
      </w:pPr>
      <w:r>
        <w:rPr>
          <w:color w:val="000000"/>
        </w:rPr>
        <w:t xml:space="preserve">The </w:t>
      </w:r>
      <w:proofErr w:type="spellStart"/>
      <w:r>
        <w:rPr>
          <w:color w:val="000000"/>
        </w:rPr>
        <w:t>L</w:t>
      </w:r>
      <w:r w:rsidR="0059795F">
        <w:rPr>
          <w:color w:val="000000"/>
        </w:rPr>
        <w:t>ifePort</w:t>
      </w:r>
      <w:proofErr w:type="spellEnd"/>
      <w:r w:rsidR="0059795F">
        <w:rPr>
          <w:color w:val="000000"/>
        </w:rPr>
        <w:t xml:space="preserve"> Kidney Transporter was developed by Organ Recovery Systems (ORS) and is </w:t>
      </w:r>
      <w:r w:rsidR="00196603">
        <w:rPr>
          <w:color w:val="000000"/>
        </w:rPr>
        <w:t>the first-ever aviation-</w:t>
      </w:r>
      <w:r w:rsidR="00F50B51">
        <w:rPr>
          <w:color w:val="000000"/>
        </w:rPr>
        <w:t xml:space="preserve">capable </w:t>
      </w:r>
      <w:r w:rsidR="00196603">
        <w:rPr>
          <w:color w:val="000000"/>
        </w:rPr>
        <w:t>pulsatile perfusion pump</w:t>
      </w:r>
      <w:r w:rsidR="003A5007">
        <w:rPr>
          <w:color w:val="000000"/>
        </w:rPr>
        <w:t xml:space="preserve">. </w:t>
      </w:r>
      <w:r w:rsidR="003A5007" w:rsidRPr="00F14DD7">
        <w:rPr>
          <w:color w:val="000000" w:themeColor="text1"/>
        </w:rPr>
        <w:t xml:space="preserve">ORS, the leading organ preservation </w:t>
      </w:r>
      <w:proofErr w:type="gramStart"/>
      <w:r w:rsidR="003A5007" w:rsidRPr="00F14DD7">
        <w:rPr>
          <w:color w:val="000000" w:themeColor="text1"/>
        </w:rPr>
        <w:t>product</w:t>
      </w:r>
      <w:proofErr w:type="gramEnd"/>
      <w:r w:rsidR="003A5007" w:rsidRPr="00F14DD7">
        <w:rPr>
          <w:color w:val="000000" w:themeColor="text1"/>
        </w:rPr>
        <w:t xml:space="preserve"> and service provider, developed this technological advancement to align with </w:t>
      </w:r>
      <w:r w:rsidR="00A52C59">
        <w:rPr>
          <w:color w:val="000000" w:themeColor="text1"/>
        </w:rPr>
        <w:t>Federal Aviation Administration (FAA)</w:t>
      </w:r>
      <w:r w:rsidR="003A5007" w:rsidRPr="00F14DD7">
        <w:rPr>
          <w:color w:val="000000" w:themeColor="text1"/>
        </w:rPr>
        <w:t xml:space="preserve"> regulations</w:t>
      </w:r>
      <w:r w:rsidR="00A52C59">
        <w:rPr>
          <w:color w:val="000000" w:themeColor="text1"/>
        </w:rPr>
        <w:t xml:space="preserve"> and </w:t>
      </w:r>
      <w:r w:rsidR="00196603">
        <w:rPr>
          <w:color w:val="000000"/>
        </w:rPr>
        <w:t>aims to improve organ viability and transplant acceptance rates to save lives.</w:t>
      </w:r>
    </w:p>
    <w:p w14:paraId="7D59897A" w14:textId="228CF44C" w:rsidR="00AD2E09" w:rsidRDefault="00AD2E09" w:rsidP="00775C2C">
      <w:pPr>
        <w:rPr>
          <w:color w:val="000000" w:themeColor="text1"/>
        </w:rPr>
      </w:pPr>
    </w:p>
    <w:p w14:paraId="0CC0490E" w14:textId="1B14F9ED" w:rsidR="002C0DC0" w:rsidRDefault="00D450C1" w:rsidP="00775C2C">
      <w:pPr>
        <w:rPr>
          <w:color w:val="000000" w:themeColor="text1"/>
        </w:rPr>
      </w:pPr>
      <w:r>
        <w:rPr>
          <w:color w:val="000000" w:themeColor="text1"/>
        </w:rPr>
        <w:lastRenderedPageBreak/>
        <w:t xml:space="preserve">KODA is an organ procurement organization </w:t>
      </w:r>
      <w:r w:rsidR="00FF66AF">
        <w:rPr>
          <w:color w:val="000000" w:themeColor="text1"/>
        </w:rPr>
        <w:t>(OPO) dedicated to saving lives</w:t>
      </w:r>
      <w:r w:rsidR="004B2CC2">
        <w:rPr>
          <w:color w:val="000000" w:themeColor="text1"/>
        </w:rPr>
        <w:t xml:space="preserve"> through organ and tissue donation and transplantation</w:t>
      </w:r>
      <w:r w:rsidR="00FF66AF">
        <w:rPr>
          <w:color w:val="000000" w:themeColor="text1"/>
        </w:rPr>
        <w:t xml:space="preserve">. </w:t>
      </w:r>
      <w:proofErr w:type="gramStart"/>
      <w:r w:rsidR="00AD2E09">
        <w:rPr>
          <w:color w:val="000000" w:themeColor="text1"/>
        </w:rPr>
        <w:t>“</w:t>
      </w:r>
      <w:proofErr w:type="gramEnd"/>
      <w:r w:rsidR="008B492C" w:rsidRPr="008B492C">
        <w:rPr>
          <w:color w:val="000000" w:themeColor="text1"/>
        </w:rPr>
        <w:t xml:space="preserve">This technology </w:t>
      </w:r>
      <w:r w:rsidR="002B7CD2">
        <w:rPr>
          <w:color w:val="000000" w:themeColor="text1"/>
        </w:rPr>
        <w:t xml:space="preserve">has the potential to revolutionize </w:t>
      </w:r>
      <w:r w:rsidR="008B492C" w:rsidRPr="008B492C">
        <w:rPr>
          <w:color w:val="000000" w:themeColor="text1"/>
        </w:rPr>
        <w:t xml:space="preserve">the </w:t>
      </w:r>
      <w:r w:rsidR="00260D3F">
        <w:rPr>
          <w:color w:val="000000" w:themeColor="text1"/>
        </w:rPr>
        <w:t xml:space="preserve">transportation of organs and save more lives of those waiting for </w:t>
      </w:r>
      <w:r w:rsidR="008B492C" w:rsidRPr="008B492C">
        <w:rPr>
          <w:color w:val="000000" w:themeColor="text1"/>
        </w:rPr>
        <w:t xml:space="preserve">a kidney transplant. </w:t>
      </w:r>
      <w:r w:rsidR="002E587D">
        <w:rPr>
          <w:color w:val="000000" w:themeColor="text1"/>
        </w:rPr>
        <w:t xml:space="preserve">We will be able </w:t>
      </w:r>
      <w:r w:rsidR="00AD2E09">
        <w:rPr>
          <w:color w:val="000000" w:themeColor="text1"/>
        </w:rPr>
        <w:t>to</w:t>
      </w:r>
      <w:r w:rsidR="00AD2E09" w:rsidRPr="00AD2E09">
        <w:rPr>
          <w:color w:val="000000" w:themeColor="text1"/>
        </w:rPr>
        <w:t xml:space="preserve"> transport farther and </w:t>
      </w:r>
      <w:r w:rsidR="004C1234">
        <w:rPr>
          <w:color w:val="000000" w:themeColor="text1"/>
        </w:rPr>
        <w:t xml:space="preserve">preserve </w:t>
      </w:r>
      <w:r w:rsidR="00AD2E09" w:rsidRPr="00AD2E09">
        <w:rPr>
          <w:color w:val="000000" w:themeColor="text1"/>
        </w:rPr>
        <w:t>organs like never before</w:t>
      </w:r>
      <w:r w:rsidR="002E587D">
        <w:rPr>
          <w:color w:val="000000" w:themeColor="text1"/>
        </w:rPr>
        <w:t xml:space="preserve">,” said Julie Bergin, </w:t>
      </w:r>
      <w:proofErr w:type="gramStart"/>
      <w:r w:rsidR="002E587D">
        <w:rPr>
          <w:color w:val="000000" w:themeColor="text1"/>
        </w:rPr>
        <w:t>President</w:t>
      </w:r>
      <w:proofErr w:type="gramEnd"/>
      <w:r w:rsidR="002E587D">
        <w:rPr>
          <w:color w:val="000000" w:themeColor="text1"/>
        </w:rPr>
        <w:t xml:space="preserve"> and CEO of K</w:t>
      </w:r>
      <w:r w:rsidR="00993E2F">
        <w:rPr>
          <w:color w:val="000000" w:themeColor="text1"/>
        </w:rPr>
        <w:t>ODA</w:t>
      </w:r>
      <w:r w:rsidR="002E587D">
        <w:rPr>
          <w:color w:val="000000" w:themeColor="text1"/>
        </w:rPr>
        <w:t xml:space="preserve">. </w:t>
      </w:r>
    </w:p>
    <w:p w14:paraId="135DBF54" w14:textId="77777777" w:rsidR="002C0DC0" w:rsidRDefault="002C0DC0" w:rsidP="00775C2C">
      <w:pPr>
        <w:rPr>
          <w:color w:val="000000" w:themeColor="text1"/>
        </w:rPr>
      </w:pPr>
    </w:p>
    <w:p w14:paraId="5A9499F9" w14:textId="3153FE32" w:rsidR="00986369" w:rsidRDefault="00986369" w:rsidP="00775C2C">
      <w:pPr>
        <w:rPr>
          <w:color w:val="000000" w:themeColor="text1"/>
        </w:rPr>
      </w:pPr>
      <w:r>
        <w:rPr>
          <w:color w:val="000000" w:themeColor="text1"/>
        </w:rPr>
        <w:t xml:space="preserve">Historically, when a kidney is recovered, </w:t>
      </w:r>
      <w:r w:rsidR="00D65131">
        <w:rPr>
          <w:color w:val="000000" w:themeColor="text1"/>
        </w:rPr>
        <w:t>it</w:t>
      </w:r>
      <w:r>
        <w:rPr>
          <w:color w:val="000000" w:themeColor="text1"/>
        </w:rPr>
        <w:t xml:space="preserve"> is </w:t>
      </w:r>
      <w:r w:rsidR="00F8091B">
        <w:rPr>
          <w:color w:val="000000" w:themeColor="text1"/>
        </w:rPr>
        <w:t>kept</w:t>
      </w:r>
      <w:r w:rsidR="004C1234">
        <w:rPr>
          <w:color w:val="000000" w:themeColor="text1"/>
        </w:rPr>
        <w:t xml:space="preserve"> </w:t>
      </w:r>
      <w:r>
        <w:rPr>
          <w:color w:val="000000" w:themeColor="text1"/>
        </w:rPr>
        <w:t>sterile</w:t>
      </w:r>
      <w:r w:rsidR="004C1234">
        <w:rPr>
          <w:color w:val="000000" w:themeColor="text1"/>
        </w:rPr>
        <w:t xml:space="preserve"> in a</w:t>
      </w:r>
      <w:r>
        <w:rPr>
          <w:color w:val="000000" w:themeColor="text1"/>
        </w:rPr>
        <w:t xml:space="preserve"> cooler of ice </w:t>
      </w:r>
      <w:r w:rsidR="00DB7817">
        <w:rPr>
          <w:color w:val="000000" w:themeColor="text1"/>
        </w:rPr>
        <w:t xml:space="preserve">to </w:t>
      </w:r>
      <w:r w:rsidR="00B2736B">
        <w:rPr>
          <w:color w:val="000000" w:themeColor="text1"/>
        </w:rPr>
        <w:t>maintain</w:t>
      </w:r>
      <w:r w:rsidR="00DB7817">
        <w:rPr>
          <w:color w:val="000000" w:themeColor="text1"/>
        </w:rPr>
        <w:t xml:space="preserve"> via</w:t>
      </w:r>
      <w:r w:rsidR="00B2736B">
        <w:rPr>
          <w:color w:val="000000" w:themeColor="text1"/>
        </w:rPr>
        <w:t>bility</w:t>
      </w:r>
      <w:r w:rsidR="00DB7817">
        <w:rPr>
          <w:color w:val="000000" w:themeColor="text1"/>
        </w:rPr>
        <w:t xml:space="preserve"> while </w:t>
      </w:r>
      <w:r>
        <w:rPr>
          <w:color w:val="000000" w:themeColor="text1"/>
        </w:rPr>
        <w:t>transported by vehicle or airplane to the transplant center. The ice is where the limitations lie</w:t>
      </w:r>
      <w:r w:rsidR="00EC0926">
        <w:rPr>
          <w:color w:val="000000" w:themeColor="text1"/>
        </w:rPr>
        <w:t xml:space="preserve">. </w:t>
      </w:r>
      <w:r>
        <w:rPr>
          <w:color w:val="000000" w:themeColor="text1"/>
        </w:rPr>
        <w:t xml:space="preserve">Many </w:t>
      </w:r>
      <w:r w:rsidR="00011342">
        <w:rPr>
          <w:color w:val="000000" w:themeColor="text1"/>
        </w:rPr>
        <w:t>times,</w:t>
      </w:r>
      <w:r w:rsidR="003F46CA">
        <w:rPr>
          <w:color w:val="000000" w:themeColor="text1"/>
        </w:rPr>
        <w:t xml:space="preserve"> kidneys are not transplanted because of </w:t>
      </w:r>
      <w:r w:rsidR="004C1234">
        <w:rPr>
          <w:color w:val="000000" w:themeColor="text1"/>
        </w:rPr>
        <w:t>prolonged</w:t>
      </w:r>
      <w:r>
        <w:rPr>
          <w:color w:val="000000" w:themeColor="text1"/>
        </w:rPr>
        <w:t xml:space="preserve"> cold ischemic time</w:t>
      </w:r>
      <w:r w:rsidR="007F045B">
        <w:rPr>
          <w:color w:val="000000" w:themeColor="text1"/>
        </w:rPr>
        <w:t xml:space="preserve">, </w:t>
      </w:r>
      <w:r w:rsidRPr="00B0291C">
        <w:t xml:space="preserve">the time </w:t>
      </w:r>
      <w:r w:rsidR="00796B8F">
        <w:t xml:space="preserve">that the organ is kept </w:t>
      </w:r>
      <w:r w:rsidR="002C0DC0">
        <w:t>on ice</w:t>
      </w:r>
      <w:r w:rsidRPr="00B0291C">
        <w:t xml:space="preserve"> after its blood supply has been </w:t>
      </w:r>
      <w:r w:rsidR="004423A5">
        <w:t>remove</w:t>
      </w:r>
      <w:r w:rsidR="00011342">
        <w:t>d</w:t>
      </w:r>
      <w:r w:rsidR="007F045B">
        <w:t xml:space="preserve">, </w:t>
      </w:r>
      <w:r w:rsidR="00142C2F">
        <w:t xml:space="preserve">which </w:t>
      </w:r>
      <w:r>
        <w:rPr>
          <w:color w:val="000000" w:themeColor="text1"/>
        </w:rPr>
        <w:t xml:space="preserve">could reduce the viability of the organ. </w:t>
      </w:r>
      <w:r w:rsidR="00C22CC0" w:rsidRPr="00C22CC0">
        <w:rPr>
          <w:color w:val="000000" w:themeColor="text1"/>
        </w:rPr>
        <w:t xml:space="preserve">With the new </w:t>
      </w:r>
      <w:r w:rsidR="00982DB9">
        <w:rPr>
          <w:color w:val="000000" w:themeColor="text1"/>
        </w:rPr>
        <w:t>aviation</w:t>
      </w:r>
      <w:r w:rsidR="00C22CC0" w:rsidRPr="00C22CC0">
        <w:rPr>
          <w:color w:val="000000" w:themeColor="text1"/>
        </w:rPr>
        <w:t xml:space="preserve">-approved transportation of the </w:t>
      </w:r>
      <w:r w:rsidR="00046DAE">
        <w:rPr>
          <w:color w:val="000000" w:themeColor="text1"/>
        </w:rPr>
        <w:t>LKT</w:t>
      </w:r>
      <w:r w:rsidR="00C22CC0" w:rsidRPr="00C22CC0">
        <w:rPr>
          <w:color w:val="000000" w:themeColor="text1"/>
        </w:rPr>
        <w:t>,</w:t>
      </w:r>
      <w:r>
        <w:rPr>
          <w:color w:val="000000" w:themeColor="text1"/>
        </w:rPr>
        <w:t xml:space="preserve"> </w:t>
      </w:r>
      <w:r w:rsidR="00A617EB">
        <w:rPr>
          <w:color w:val="000000" w:themeColor="text1"/>
        </w:rPr>
        <w:t xml:space="preserve">cold ischemic times are eliminated </w:t>
      </w:r>
      <w:r w:rsidR="00B57D56">
        <w:rPr>
          <w:color w:val="000000" w:themeColor="text1"/>
        </w:rPr>
        <w:t xml:space="preserve">because </w:t>
      </w:r>
      <w:r w:rsidR="00A617EB">
        <w:rPr>
          <w:color w:val="000000" w:themeColor="text1"/>
        </w:rPr>
        <w:t xml:space="preserve">the </w:t>
      </w:r>
      <w:r w:rsidR="00BC002D">
        <w:rPr>
          <w:color w:val="000000" w:themeColor="text1"/>
        </w:rPr>
        <w:t>kidney stays</w:t>
      </w:r>
      <w:r>
        <w:rPr>
          <w:color w:val="000000" w:themeColor="text1"/>
        </w:rPr>
        <w:t xml:space="preserve"> perfused on the pump throughout the entire transport to the transplant operating room</w:t>
      </w:r>
      <w:r w:rsidR="00886A4F">
        <w:rPr>
          <w:color w:val="000000" w:themeColor="text1"/>
        </w:rPr>
        <w:t>.</w:t>
      </w:r>
    </w:p>
    <w:p w14:paraId="40228D6E" w14:textId="77777777" w:rsidR="005044E8" w:rsidRDefault="005044E8" w:rsidP="00775C2C">
      <w:pPr>
        <w:rPr>
          <w:color w:val="000000" w:themeColor="text1"/>
        </w:rPr>
      </w:pPr>
    </w:p>
    <w:p w14:paraId="064FDE77" w14:textId="06D0F780" w:rsidR="00D25655" w:rsidRDefault="00D25655" w:rsidP="00D25655">
      <w:pPr>
        <w:rPr>
          <w:color w:val="000000" w:themeColor="text1"/>
        </w:rPr>
      </w:pPr>
      <w:r w:rsidRPr="009A6761">
        <w:rPr>
          <w:color w:val="000000" w:themeColor="text1"/>
        </w:rPr>
        <w:t>Dr. Christopher Anderson, James D. Hardy professor and chair of the Department of Surgery and chief of the Division of Transplant and Hepatobiliary Surgery at the University of Mississippi Medical Center</w:t>
      </w:r>
      <w:r w:rsidR="00C471CF">
        <w:rPr>
          <w:color w:val="000000" w:themeColor="text1"/>
        </w:rPr>
        <w:t xml:space="preserve"> </w:t>
      </w:r>
      <w:r>
        <w:rPr>
          <w:color w:val="000000" w:themeColor="text1"/>
        </w:rPr>
        <w:t xml:space="preserve">said, </w:t>
      </w:r>
      <w:r w:rsidRPr="009A6761">
        <w:rPr>
          <w:color w:val="000000" w:themeColor="text1"/>
        </w:rPr>
        <w:t xml:space="preserve">“It really, in my mind, worked seamlessly. It is better for the patient and better for the kidney. I’m </w:t>
      </w:r>
      <w:proofErr w:type="gramStart"/>
      <w:r w:rsidRPr="009A6761">
        <w:rPr>
          <w:color w:val="000000" w:themeColor="text1"/>
        </w:rPr>
        <w:t>really appreciative</w:t>
      </w:r>
      <w:proofErr w:type="gramEnd"/>
      <w:r w:rsidRPr="009A6761">
        <w:rPr>
          <w:color w:val="000000" w:themeColor="text1"/>
        </w:rPr>
        <w:t xml:space="preserve"> of Kentucky doing this. It’s a great example of an OPO trying to resolve the problems we sometimes have in transplant.”</w:t>
      </w:r>
    </w:p>
    <w:p w14:paraId="4F29AE28" w14:textId="77777777" w:rsidR="00D50B18" w:rsidRDefault="00D50B18" w:rsidP="00775C2C">
      <w:pPr>
        <w:rPr>
          <w:color w:val="000000" w:themeColor="text1"/>
        </w:rPr>
      </w:pPr>
    </w:p>
    <w:p w14:paraId="696399E1" w14:textId="1B924FE0" w:rsidR="00B64414" w:rsidRPr="001653DA" w:rsidRDefault="00B64414" w:rsidP="00775C2C">
      <w:r>
        <w:rPr>
          <w:color w:val="000000" w:themeColor="text1"/>
        </w:rPr>
        <w:t xml:space="preserve">While perfusion pumps have long existed to improve kidney outcomes, </w:t>
      </w:r>
      <w:r w:rsidR="00275846">
        <w:rPr>
          <w:color w:val="000000" w:themeColor="text1"/>
        </w:rPr>
        <w:t>t</w:t>
      </w:r>
      <w:r w:rsidR="00C34190" w:rsidRPr="00F14DD7">
        <w:rPr>
          <w:color w:val="000000" w:themeColor="text1"/>
        </w:rPr>
        <w:t xml:space="preserve">he LKT fits in a custom crate that meets FAA regulations. </w:t>
      </w:r>
      <w:r w:rsidR="00C34190">
        <w:t>The LKT, in combination with innovative GPS technologies, makes this level of advancement in organ transplantation possible.</w:t>
      </w:r>
    </w:p>
    <w:p w14:paraId="6B36E0DF" w14:textId="77777777" w:rsidR="00986369" w:rsidRDefault="00986369" w:rsidP="00775C2C">
      <w:pPr>
        <w:rPr>
          <w:color w:val="000000" w:themeColor="text1"/>
        </w:rPr>
      </w:pPr>
    </w:p>
    <w:p w14:paraId="6B3F7DE5" w14:textId="75F6FC9F" w:rsidR="00F45ABE" w:rsidRDefault="00E90773" w:rsidP="00775C2C">
      <w:r>
        <w:rPr>
          <w:color w:val="000000" w:themeColor="text1"/>
        </w:rPr>
        <w:t>Since the kidneys will be unaccompanied by a medical team</w:t>
      </w:r>
      <w:r w:rsidR="00DD2707">
        <w:rPr>
          <w:color w:val="000000" w:themeColor="text1"/>
        </w:rPr>
        <w:t xml:space="preserve"> on </w:t>
      </w:r>
      <w:r w:rsidR="00105FC3">
        <w:rPr>
          <w:color w:val="000000" w:themeColor="text1"/>
        </w:rPr>
        <w:t xml:space="preserve">the </w:t>
      </w:r>
      <w:r w:rsidR="00DD2707" w:rsidRPr="00126E1D">
        <w:rPr>
          <w:color w:val="000000" w:themeColor="text1"/>
        </w:rPr>
        <w:t>flight</w:t>
      </w:r>
      <w:r w:rsidRPr="00126E1D">
        <w:rPr>
          <w:color w:val="000000" w:themeColor="text1"/>
        </w:rPr>
        <w:t>,</w:t>
      </w:r>
      <w:r>
        <w:rPr>
          <w:color w:val="000000" w:themeColor="text1"/>
        </w:rPr>
        <w:t xml:space="preserve"> KODA partnered with supply chain visibility company, </w:t>
      </w:r>
      <w:proofErr w:type="spellStart"/>
      <w:r w:rsidR="0096305D" w:rsidRPr="0096305D">
        <w:rPr>
          <w:color w:val="000000" w:themeColor="text1"/>
        </w:rPr>
        <w:t>OnAsset</w:t>
      </w:r>
      <w:proofErr w:type="spellEnd"/>
      <w:r w:rsidR="0096305D" w:rsidRPr="0096305D">
        <w:rPr>
          <w:color w:val="000000" w:themeColor="text1"/>
        </w:rPr>
        <w:t xml:space="preserve"> Intelligence</w:t>
      </w:r>
      <w:r>
        <w:t xml:space="preserve">, which will </w:t>
      </w:r>
      <w:r w:rsidR="00E8175A">
        <w:t>monitor</w:t>
      </w:r>
      <w:r>
        <w:t xml:space="preserve"> </w:t>
      </w:r>
      <w:r w:rsidR="00243903">
        <w:t>the pump</w:t>
      </w:r>
      <w:r w:rsidR="00E8175A">
        <w:t xml:space="preserve"> and </w:t>
      </w:r>
      <w:r>
        <w:t>exact GPS location</w:t>
      </w:r>
      <w:r w:rsidR="00ED6016">
        <w:t>.</w:t>
      </w:r>
      <w:r>
        <w:t xml:space="preserve"> Developed within</w:t>
      </w:r>
      <w:r w:rsidR="00971CB7">
        <w:t xml:space="preserve"> </w:t>
      </w:r>
      <w:r w:rsidR="00B554FF">
        <w:t xml:space="preserve">current </w:t>
      </w:r>
      <w:r>
        <w:t xml:space="preserve">FAA regulations, this innovation will </w:t>
      </w:r>
      <w:r w:rsidR="007F7139">
        <w:t xml:space="preserve">help to </w:t>
      </w:r>
      <w:r>
        <w:t>eliminate delivery delays ensuring a smooth and timely transit.</w:t>
      </w:r>
      <w:r w:rsidR="00B8508D">
        <w:rPr>
          <w:color w:val="000000" w:themeColor="text1"/>
        </w:rPr>
        <w:br/>
      </w:r>
      <w:r w:rsidR="003A138C">
        <w:rPr>
          <w:color w:val="000000" w:themeColor="text1"/>
        </w:rPr>
        <w:br/>
      </w:r>
      <w:r w:rsidR="001B115C">
        <w:t>“</w:t>
      </w:r>
      <w:r w:rsidR="00080468" w:rsidRPr="00080468">
        <w:t xml:space="preserve">We </w:t>
      </w:r>
      <w:r w:rsidR="00446694">
        <w:t xml:space="preserve">can’t wait to witness </w:t>
      </w:r>
      <w:r w:rsidR="00080468" w:rsidRPr="00080468">
        <w:t xml:space="preserve">the </w:t>
      </w:r>
      <w:r w:rsidR="00A452E5">
        <w:t>advancements</w:t>
      </w:r>
      <w:r w:rsidR="00080468" w:rsidRPr="00080468">
        <w:t xml:space="preserve"> that will follow this groundbreaking solution, as well as the impact this technology will have on other organ procurement agencies across the nation. The invaluable cooperation of our partners has made this </w:t>
      </w:r>
      <w:r w:rsidR="00134FA4">
        <w:t>innovation</w:t>
      </w:r>
      <w:r w:rsidR="00080468" w:rsidRPr="00080468">
        <w:t xml:space="preserve"> a reality</w:t>
      </w:r>
      <w:r w:rsidR="008076C0">
        <w:t>,</w:t>
      </w:r>
      <w:r w:rsidR="001B115C">
        <w:t xml:space="preserve">” says Bergin. </w:t>
      </w:r>
      <w:r w:rsidR="007C7F59">
        <w:t>“</w:t>
      </w:r>
      <w:r w:rsidR="00E97565">
        <w:t xml:space="preserve">This has the potential to </w:t>
      </w:r>
      <w:r w:rsidR="000D3138">
        <w:t xml:space="preserve">increase </w:t>
      </w:r>
      <w:r w:rsidR="00E97565">
        <w:t>equity</w:t>
      </w:r>
      <w:r w:rsidR="000D3138">
        <w:t xml:space="preserve"> in organ transplantation, especially in areas like</w:t>
      </w:r>
      <w:r w:rsidR="00E97565">
        <w:t xml:space="preserve"> </w:t>
      </w:r>
      <w:r w:rsidR="00DC0122">
        <w:t>Hawaii</w:t>
      </w:r>
      <w:r w:rsidR="000D3138">
        <w:t xml:space="preserve"> or </w:t>
      </w:r>
      <w:r w:rsidR="004C1234">
        <w:t>the coasts</w:t>
      </w:r>
      <w:r w:rsidR="000D3138">
        <w:t>. By reducing or eliminating cold</w:t>
      </w:r>
      <w:r w:rsidR="00DC0122">
        <w:t xml:space="preserve"> ischemic time during</w:t>
      </w:r>
      <w:r w:rsidR="000D3138">
        <w:t xml:space="preserve"> long</w:t>
      </w:r>
      <w:r w:rsidR="00DC0122">
        <w:t xml:space="preserve"> flight</w:t>
      </w:r>
      <w:r w:rsidR="000D3138">
        <w:t xml:space="preserve">s, </w:t>
      </w:r>
      <w:r w:rsidR="00550682">
        <w:t>this technology will get an organ to the sickest patients</w:t>
      </w:r>
      <w:r w:rsidR="002A3278">
        <w:t xml:space="preserve">. With this </w:t>
      </w:r>
      <w:r w:rsidR="00D47D15">
        <w:t>technology</w:t>
      </w:r>
      <w:r w:rsidR="002A3278">
        <w:t xml:space="preserve">, a </w:t>
      </w:r>
      <w:r w:rsidR="000D3138">
        <w:t xml:space="preserve">donor in </w:t>
      </w:r>
      <w:r w:rsidR="006066D4">
        <w:t xml:space="preserve">California </w:t>
      </w:r>
      <w:r w:rsidR="000D3138">
        <w:t xml:space="preserve">could save the life </w:t>
      </w:r>
      <w:r w:rsidR="007F045B">
        <w:t xml:space="preserve">of </w:t>
      </w:r>
      <w:r w:rsidR="000D3138">
        <w:t xml:space="preserve">someone in New York. We </w:t>
      </w:r>
      <w:r w:rsidR="00550682">
        <w:t>are optimistic that</w:t>
      </w:r>
      <w:r w:rsidR="000D3138">
        <w:t xml:space="preserve"> t</w:t>
      </w:r>
      <w:r w:rsidR="006066D4">
        <w:t xml:space="preserve">his </w:t>
      </w:r>
      <w:r w:rsidR="00550682">
        <w:t>will</w:t>
      </w:r>
      <w:r w:rsidR="006066D4">
        <w:t xml:space="preserve"> </w:t>
      </w:r>
      <w:r w:rsidR="00A452E5">
        <w:t>provide hope for those in need of the precious gift of life.</w:t>
      </w:r>
      <w:r w:rsidR="001B115C">
        <w:t xml:space="preserve">” </w:t>
      </w:r>
    </w:p>
    <w:p w14:paraId="330E428E" w14:textId="77777777" w:rsidR="00F45ABE" w:rsidRDefault="00F45ABE" w:rsidP="00775C2C"/>
    <w:p w14:paraId="0EAA79FE" w14:textId="5AAB74C4" w:rsidR="003A138C" w:rsidRDefault="00F45ABE" w:rsidP="00775C2C">
      <w:r>
        <w:t>Bergin adds, “Of course, none of this is possible without the selfless, generous gift from a heroic donor and their family. We encourage everyone to register as</w:t>
      </w:r>
      <w:r w:rsidR="0036396D">
        <w:t xml:space="preserve"> </w:t>
      </w:r>
      <w:r>
        <w:t>donor</w:t>
      </w:r>
      <w:r w:rsidR="0036396D">
        <w:t xml:space="preserve">s </w:t>
      </w:r>
      <w:r>
        <w:t xml:space="preserve">to save </w:t>
      </w:r>
      <w:r w:rsidR="00A046DB">
        <w:t xml:space="preserve">the lives of those 100,000 kids and adults </w:t>
      </w:r>
      <w:r w:rsidR="009C2B74">
        <w:t>waiting for</w:t>
      </w:r>
      <w:r w:rsidR="00A046DB">
        <w:t xml:space="preserve"> </w:t>
      </w:r>
      <w:r w:rsidR="003D364B">
        <w:t xml:space="preserve">organ </w:t>
      </w:r>
      <w:r w:rsidR="00A046DB">
        <w:t>transplants today.”</w:t>
      </w:r>
    </w:p>
    <w:p w14:paraId="0F39FF61" w14:textId="77777777" w:rsidR="00AB2854" w:rsidRDefault="00DB536B" w:rsidP="00762FA5">
      <w:pPr>
        <w:rPr>
          <w:color w:val="000000" w:themeColor="text1"/>
        </w:rPr>
      </w:pPr>
      <w:r>
        <w:rPr>
          <w:color w:val="000000" w:themeColor="text1"/>
        </w:rPr>
        <w:br/>
      </w:r>
      <w:r w:rsidR="007C7F59">
        <w:rPr>
          <w:color w:val="000000" w:themeColor="text1"/>
        </w:rPr>
        <w:t xml:space="preserve">For b-roll of the aviation-approved </w:t>
      </w:r>
      <w:r w:rsidR="007C7F59">
        <w:t xml:space="preserve">pulsatile perfusion pump, </w:t>
      </w:r>
      <w:hyperlink r:id="rId13" w:history="1">
        <w:r w:rsidR="00C471CF" w:rsidRPr="00FD1558">
          <w:rPr>
            <w:rStyle w:val="Hyperlink"/>
          </w:rPr>
          <w:t>click here</w:t>
        </w:r>
      </w:hyperlink>
      <w:r w:rsidR="00C471CF">
        <w:t>.</w:t>
      </w:r>
      <w:r w:rsidR="00C471CF">
        <w:rPr>
          <w:color w:val="000000" w:themeColor="text1"/>
        </w:rPr>
        <w:t xml:space="preserve"> </w:t>
      </w:r>
    </w:p>
    <w:p w14:paraId="0542C6D9" w14:textId="77777777" w:rsidR="00AB2854" w:rsidRDefault="00AB2854" w:rsidP="00762FA5">
      <w:pPr>
        <w:rPr>
          <w:color w:val="000000" w:themeColor="text1"/>
        </w:rPr>
      </w:pPr>
    </w:p>
    <w:p w14:paraId="6813C18B" w14:textId="05B96906" w:rsidR="00EE386B" w:rsidRDefault="000800B4" w:rsidP="00762FA5">
      <w:pPr>
        <w:rPr>
          <w:color w:val="000000" w:themeColor="text1"/>
        </w:rPr>
      </w:pPr>
      <w:r>
        <w:rPr>
          <w:color w:val="000000" w:themeColor="text1"/>
        </w:rPr>
        <w:t xml:space="preserve">For </w:t>
      </w:r>
      <w:r w:rsidR="002C56BB">
        <w:rPr>
          <w:color w:val="000000" w:themeColor="text1"/>
        </w:rPr>
        <w:t xml:space="preserve">more information on the innovative technology, </w:t>
      </w:r>
      <w:hyperlink r:id="rId14" w:history="1">
        <w:r w:rsidR="002C56BB" w:rsidRPr="002C56BB">
          <w:rPr>
            <w:rStyle w:val="Hyperlink"/>
          </w:rPr>
          <w:t>click here</w:t>
        </w:r>
      </w:hyperlink>
      <w:r w:rsidR="002C56BB">
        <w:rPr>
          <w:color w:val="000000" w:themeColor="text1"/>
        </w:rPr>
        <w:t>.</w:t>
      </w:r>
    </w:p>
    <w:p w14:paraId="46BE3F26" w14:textId="77777777" w:rsidR="00EE386B" w:rsidRDefault="00EE386B" w:rsidP="00762FA5">
      <w:pPr>
        <w:rPr>
          <w:color w:val="000000" w:themeColor="text1"/>
        </w:rPr>
      </w:pPr>
    </w:p>
    <w:p w14:paraId="4E5DFCEC" w14:textId="58F4E9E8" w:rsidR="00D37768" w:rsidRPr="00762FA5" w:rsidRDefault="007A1713" w:rsidP="00762FA5">
      <w:pPr>
        <w:rPr>
          <w:color w:val="000000" w:themeColor="text1"/>
        </w:rPr>
      </w:pPr>
      <w:r w:rsidRPr="00762FA5">
        <w:rPr>
          <w:color w:val="000000" w:themeColor="text1"/>
        </w:rPr>
        <w:t>To learn more about Donate Life KY and the impact of organ donor</w:t>
      </w:r>
      <w:r w:rsidR="003730C8">
        <w:rPr>
          <w:color w:val="000000" w:themeColor="text1"/>
        </w:rPr>
        <w:t xml:space="preserve">s </w:t>
      </w:r>
      <w:r w:rsidRPr="00762FA5">
        <w:rPr>
          <w:color w:val="000000" w:themeColor="text1"/>
        </w:rPr>
        <w:t xml:space="preserve">throughout Kentucky, visit </w:t>
      </w:r>
      <w:hyperlink r:id="rId15" w:history="1">
        <w:r w:rsidRPr="00762FA5">
          <w:rPr>
            <w:rStyle w:val="Hyperlink"/>
            <w:color w:val="000000" w:themeColor="text1"/>
          </w:rPr>
          <w:t>www.donatelifeky.org</w:t>
        </w:r>
      </w:hyperlink>
      <w:r w:rsidRPr="00762FA5">
        <w:rPr>
          <w:color w:val="000000" w:themeColor="text1"/>
        </w:rPr>
        <w:t>.</w:t>
      </w:r>
      <w:r>
        <w:rPr>
          <w:color w:val="000000" w:themeColor="text1"/>
        </w:rPr>
        <w:t xml:space="preserve">  </w:t>
      </w:r>
      <w:r w:rsidR="00762FA5" w:rsidRPr="00762FA5">
        <w:rPr>
          <w:color w:val="000000" w:themeColor="text1"/>
        </w:rPr>
        <w:br/>
      </w:r>
    </w:p>
    <w:p w14:paraId="32085492" w14:textId="6F474DBE" w:rsidR="00666C89" w:rsidRPr="00762FA5" w:rsidRDefault="00D37768" w:rsidP="00A046DB">
      <w:pPr>
        <w:contextualSpacing/>
        <w:rPr>
          <w:color w:val="000000" w:themeColor="text1"/>
        </w:rPr>
      </w:pPr>
      <w:r w:rsidRPr="00762FA5">
        <w:rPr>
          <w:b/>
          <w:bCs/>
          <w:color w:val="000000" w:themeColor="text1"/>
        </w:rPr>
        <w:t xml:space="preserve">About </w:t>
      </w:r>
      <w:r w:rsidR="00A046DB">
        <w:rPr>
          <w:b/>
          <w:bCs/>
          <w:color w:val="000000" w:themeColor="text1"/>
        </w:rPr>
        <w:t>Kentucky Organ Donor Affiliates (KODA):</w:t>
      </w:r>
    </w:p>
    <w:p w14:paraId="2B8E27A1" w14:textId="54445960" w:rsidR="00245AB6" w:rsidRPr="00C33424" w:rsidRDefault="00773784" w:rsidP="00245AB6">
      <w:pPr>
        <w:contextualSpacing/>
        <w:rPr>
          <w:color w:val="000000" w:themeColor="text1"/>
        </w:rPr>
      </w:pPr>
      <w:r w:rsidRPr="00C33424">
        <w:rPr>
          <w:color w:val="000000" w:themeColor="text1"/>
        </w:rPr>
        <w:lastRenderedPageBreak/>
        <w:t>Kentucky Organ Donor Affiliates (KODA) is dedicated to saving lives through organ and tissue donation and transplantation. KODA was formed in 1987</w:t>
      </w:r>
      <w:r w:rsidR="00D404C5">
        <w:rPr>
          <w:color w:val="000000" w:themeColor="text1"/>
        </w:rPr>
        <w:t xml:space="preserve"> </w:t>
      </w:r>
      <w:r w:rsidRPr="00C33424">
        <w:rPr>
          <w:color w:val="000000" w:themeColor="text1"/>
        </w:rPr>
        <w:t xml:space="preserve">to establish a statewide educational and procurement network. KODA is an independent, non-profit organ and tissue procurement agency and was recognized by Louisville Business First as the </w:t>
      </w:r>
      <w:r w:rsidR="00F672E7">
        <w:rPr>
          <w:color w:val="000000" w:themeColor="text1"/>
        </w:rPr>
        <w:t>Non-profit</w:t>
      </w:r>
      <w:r w:rsidR="00F672E7" w:rsidRPr="00C33424">
        <w:rPr>
          <w:color w:val="000000" w:themeColor="text1"/>
        </w:rPr>
        <w:t xml:space="preserve"> </w:t>
      </w:r>
      <w:r w:rsidRPr="00C33424">
        <w:rPr>
          <w:color w:val="000000" w:themeColor="text1"/>
        </w:rPr>
        <w:t>of the Year in 2011.</w:t>
      </w:r>
      <w:r w:rsidR="002015FE">
        <w:rPr>
          <w:color w:val="000000" w:themeColor="text1"/>
        </w:rPr>
        <w:t xml:space="preserve"> </w:t>
      </w:r>
      <w:r w:rsidRPr="00C33424">
        <w:rPr>
          <w:color w:val="000000" w:themeColor="text1"/>
        </w:rPr>
        <w:t xml:space="preserve">KODA serves 114 counties in Kentucky, </w:t>
      </w:r>
      <w:r w:rsidR="0036396D">
        <w:rPr>
          <w:color w:val="000000" w:themeColor="text1"/>
        </w:rPr>
        <w:t>four</w:t>
      </w:r>
      <w:r w:rsidRPr="00C33424">
        <w:rPr>
          <w:color w:val="000000" w:themeColor="text1"/>
        </w:rPr>
        <w:t xml:space="preserve"> counties in southern Indiana and </w:t>
      </w:r>
      <w:r w:rsidR="0036396D">
        <w:rPr>
          <w:color w:val="000000" w:themeColor="text1"/>
        </w:rPr>
        <w:t>two</w:t>
      </w:r>
      <w:r w:rsidRPr="00C33424">
        <w:rPr>
          <w:color w:val="000000" w:themeColor="text1"/>
        </w:rPr>
        <w:t xml:space="preserve"> counties in western West Virginia</w:t>
      </w:r>
      <w:r w:rsidR="007F045B">
        <w:rPr>
          <w:color w:val="000000" w:themeColor="text1"/>
        </w:rPr>
        <w:t xml:space="preserve">, </w:t>
      </w:r>
      <w:r w:rsidR="002015FE">
        <w:rPr>
          <w:color w:val="000000" w:themeColor="text1"/>
        </w:rPr>
        <w:t xml:space="preserve">with a devoted </w:t>
      </w:r>
      <w:r w:rsidR="00C37327">
        <w:rPr>
          <w:color w:val="000000" w:themeColor="text1"/>
        </w:rPr>
        <w:t>team</w:t>
      </w:r>
      <w:r w:rsidR="002015FE">
        <w:rPr>
          <w:color w:val="000000" w:themeColor="text1"/>
        </w:rPr>
        <w:t xml:space="preserve"> of more than 150 healthcare workers and </w:t>
      </w:r>
      <w:r w:rsidR="006823F5">
        <w:rPr>
          <w:color w:val="000000" w:themeColor="text1"/>
        </w:rPr>
        <w:t>staff</w:t>
      </w:r>
      <w:r w:rsidRPr="00C33424">
        <w:rPr>
          <w:color w:val="000000" w:themeColor="text1"/>
        </w:rPr>
        <w:t>. For more information</w:t>
      </w:r>
      <w:r w:rsidR="00B92CF8">
        <w:rPr>
          <w:color w:val="000000" w:themeColor="text1"/>
        </w:rPr>
        <w:t xml:space="preserve"> and to register as an organ donor</w:t>
      </w:r>
      <w:r w:rsidRPr="00C33424">
        <w:rPr>
          <w:color w:val="000000" w:themeColor="text1"/>
        </w:rPr>
        <w:t>, visit www.donatelifeky.or</w:t>
      </w:r>
      <w:r w:rsidR="00A55751">
        <w:rPr>
          <w:color w:val="000000" w:themeColor="text1"/>
        </w:rPr>
        <w:t>g.</w:t>
      </w:r>
    </w:p>
    <w:p w14:paraId="3EFA34E9" w14:textId="77777777" w:rsidR="00666C89" w:rsidRDefault="00666C89" w:rsidP="00D37768">
      <w:pPr>
        <w:jc w:val="center"/>
        <w:rPr>
          <w:b/>
          <w:bCs/>
          <w:color w:val="000000" w:themeColor="text1"/>
        </w:rPr>
      </w:pPr>
    </w:p>
    <w:p w14:paraId="61F2C4B7" w14:textId="708CFA3C" w:rsidR="008321F5" w:rsidRPr="00A8106F" w:rsidRDefault="00D37768" w:rsidP="00417B86">
      <w:pPr>
        <w:jc w:val="center"/>
        <w:rPr>
          <w:rFonts w:ascii="Times" w:hAnsi="Times"/>
        </w:rPr>
      </w:pPr>
      <w:r w:rsidRPr="00762FA5">
        <w:rPr>
          <w:b/>
          <w:bCs/>
          <w:color w:val="000000" w:themeColor="text1"/>
        </w:rPr>
        <w:t>###</w:t>
      </w:r>
    </w:p>
    <w:sectPr w:rsidR="008321F5" w:rsidRPr="00A81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3DEF" w14:textId="77777777" w:rsidR="00BC36D8" w:rsidRDefault="00BC36D8" w:rsidP="00275A0B">
      <w:r>
        <w:separator/>
      </w:r>
    </w:p>
  </w:endnote>
  <w:endnote w:type="continuationSeparator" w:id="0">
    <w:p w14:paraId="5FDE309E" w14:textId="77777777" w:rsidR="00BC36D8" w:rsidRDefault="00BC36D8" w:rsidP="0027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0314" w14:textId="77777777" w:rsidR="00BC36D8" w:rsidRDefault="00BC36D8" w:rsidP="00275A0B">
      <w:r>
        <w:separator/>
      </w:r>
    </w:p>
  </w:footnote>
  <w:footnote w:type="continuationSeparator" w:id="0">
    <w:p w14:paraId="5FFBE724" w14:textId="77777777" w:rsidR="00BC36D8" w:rsidRDefault="00BC36D8" w:rsidP="0027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BDD"/>
    <w:multiLevelType w:val="hybridMultilevel"/>
    <w:tmpl w:val="097092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EC153E"/>
    <w:multiLevelType w:val="hybridMultilevel"/>
    <w:tmpl w:val="307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083101">
    <w:abstractNumId w:val="1"/>
  </w:num>
  <w:num w:numId="2" w16cid:durableId="89766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F5"/>
    <w:rsid w:val="00010453"/>
    <w:rsid w:val="00011342"/>
    <w:rsid w:val="00025881"/>
    <w:rsid w:val="00040355"/>
    <w:rsid w:val="0004141B"/>
    <w:rsid w:val="00042ADF"/>
    <w:rsid w:val="00045157"/>
    <w:rsid w:val="00046DAE"/>
    <w:rsid w:val="00053FE0"/>
    <w:rsid w:val="00055DA4"/>
    <w:rsid w:val="000567EF"/>
    <w:rsid w:val="00057CE4"/>
    <w:rsid w:val="00067F0C"/>
    <w:rsid w:val="000800B4"/>
    <w:rsid w:val="00080468"/>
    <w:rsid w:val="000B17BA"/>
    <w:rsid w:val="000B409D"/>
    <w:rsid w:val="000C7146"/>
    <w:rsid w:val="000D2137"/>
    <w:rsid w:val="000D3138"/>
    <w:rsid w:val="000D7744"/>
    <w:rsid w:val="000D7ED8"/>
    <w:rsid w:val="000E38FF"/>
    <w:rsid w:val="000E5C8E"/>
    <w:rsid w:val="000F6270"/>
    <w:rsid w:val="000F7C77"/>
    <w:rsid w:val="001041F2"/>
    <w:rsid w:val="00105FC3"/>
    <w:rsid w:val="00106ACB"/>
    <w:rsid w:val="00106D81"/>
    <w:rsid w:val="0011303C"/>
    <w:rsid w:val="00124B2F"/>
    <w:rsid w:val="00125557"/>
    <w:rsid w:val="00126E1D"/>
    <w:rsid w:val="00130236"/>
    <w:rsid w:val="00134FA4"/>
    <w:rsid w:val="001356FB"/>
    <w:rsid w:val="00142C2F"/>
    <w:rsid w:val="00150AAD"/>
    <w:rsid w:val="0015252B"/>
    <w:rsid w:val="00161EAB"/>
    <w:rsid w:val="001653DA"/>
    <w:rsid w:val="00165AA8"/>
    <w:rsid w:val="0016636E"/>
    <w:rsid w:val="0017145B"/>
    <w:rsid w:val="00184323"/>
    <w:rsid w:val="00184ED5"/>
    <w:rsid w:val="001857CB"/>
    <w:rsid w:val="00196603"/>
    <w:rsid w:val="001A0CEA"/>
    <w:rsid w:val="001A10A2"/>
    <w:rsid w:val="001B115C"/>
    <w:rsid w:val="001B30F6"/>
    <w:rsid w:val="001C1973"/>
    <w:rsid w:val="001C40C8"/>
    <w:rsid w:val="001C642B"/>
    <w:rsid w:val="001D1C51"/>
    <w:rsid w:val="001F6576"/>
    <w:rsid w:val="002015FE"/>
    <w:rsid w:val="00211996"/>
    <w:rsid w:val="0021389B"/>
    <w:rsid w:val="00237C4A"/>
    <w:rsid w:val="00241767"/>
    <w:rsid w:val="00243903"/>
    <w:rsid w:val="00245AB6"/>
    <w:rsid w:val="00247AA2"/>
    <w:rsid w:val="00252C3B"/>
    <w:rsid w:val="00260D3F"/>
    <w:rsid w:val="002633BB"/>
    <w:rsid w:val="00275846"/>
    <w:rsid w:val="00275A0B"/>
    <w:rsid w:val="00276782"/>
    <w:rsid w:val="0028033B"/>
    <w:rsid w:val="00283AB7"/>
    <w:rsid w:val="002921CD"/>
    <w:rsid w:val="00292729"/>
    <w:rsid w:val="00292C9E"/>
    <w:rsid w:val="00294E26"/>
    <w:rsid w:val="00297AEE"/>
    <w:rsid w:val="002A3278"/>
    <w:rsid w:val="002A3DCE"/>
    <w:rsid w:val="002B244D"/>
    <w:rsid w:val="002B7CD2"/>
    <w:rsid w:val="002C0DC0"/>
    <w:rsid w:val="002C3F83"/>
    <w:rsid w:val="002C56BB"/>
    <w:rsid w:val="002D0804"/>
    <w:rsid w:val="002D4FA5"/>
    <w:rsid w:val="002D6B76"/>
    <w:rsid w:val="002E587D"/>
    <w:rsid w:val="002E6970"/>
    <w:rsid w:val="002F5E5E"/>
    <w:rsid w:val="002F7C48"/>
    <w:rsid w:val="00300477"/>
    <w:rsid w:val="00300960"/>
    <w:rsid w:val="0030219B"/>
    <w:rsid w:val="00303483"/>
    <w:rsid w:val="00316051"/>
    <w:rsid w:val="00321DBA"/>
    <w:rsid w:val="003251B6"/>
    <w:rsid w:val="00327C8C"/>
    <w:rsid w:val="003309EC"/>
    <w:rsid w:val="0033272F"/>
    <w:rsid w:val="003328F8"/>
    <w:rsid w:val="00333238"/>
    <w:rsid w:val="003340EE"/>
    <w:rsid w:val="00340AF3"/>
    <w:rsid w:val="00343B76"/>
    <w:rsid w:val="00343E00"/>
    <w:rsid w:val="00345D79"/>
    <w:rsid w:val="0035064B"/>
    <w:rsid w:val="00357DC2"/>
    <w:rsid w:val="00363574"/>
    <w:rsid w:val="0036396D"/>
    <w:rsid w:val="003730C8"/>
    <w:rsid w:val="00393680"/>
    <w:rsid w:val="003A049D"/>
    <w:rsid w:val="003A138C"/>
    <w:rsid w:val="003A5007"/>
    <w:rsid w:val="003A56A0"/>
    <w:rsid w:val="003A58E3"/>
    <w:rsid w:val="003B2BB9"/>
    <w:rsid w:val="003B784F"/>
    <w:rsid w:val="003C0F92"/>
    <w:rsid w:val="003C162E"/>
    <w:rsid w:val="003C329F"/>
    <w:rsid w:val="003C3FE9"/>
    <w:rsid w:val="003D364B"/>
    <w:rsid w:val="003D63C6"/>
    <w:rsid w:val="003E06F6"/>
    <w:rsid w:val="003F46CA"/>
    <w:rsid w:val="003F6820"/>
    <w:rsid w:val="00407EF0"/>
    <w:rsid w:val="00417B86"/>
    <w:rsid w:val="00422950"/>
    <w:rsid w:val="00434F4A"/>
    <w:rsid w:val="00440931"/>
    <w:rsid w:val="004423A5"/>
    <w:rsid w:val="00446490"/>
    <w:rsid w:val="00446694"/>
    <w:rsid w:val="004472AE"/>
    <w:rsid w:val="004612CF"/>
    <w:rsid w:val="00461ACB"/>
    <w:rsid w:val="00463D6F"/>
    <w:rsid w:val="004762A5"/>
    <w:rsid w:val="0048654A"/>
    <w:rsid w:val="00493045"/>
    <w:rsid w:val="004A31E3"/>
    <w:rsid w:val="004A38F1"/>
    <w:rsid w:val="004B23D7"/>
    <w:rsid w:val="004B2CC2"/>
    <w:rsid w:val="004B3FBB"/>
    <w:rsid w:val="004B5DB0"/>
    <w:rsid w:val="004C1234"/>
    <w:rsid w:val="004C1930"/>
    <w:rsid w:val="004D1EEC"/>
    <w:rsid w:val="004D6234"/>
    <w:rsid w:val="004E2FF9"/>
    <w:rsid w:val="004F01B8"/>
    <w:rsid w:val="0050387C"/>
    <w:rsid w:val="005044E8"/>
    <w:rsid w:val="00506C48"/>
    <w:rsid w:val="00507B6B"/>
    <w:rsid w:val="00512423"/>
    <w:rsid w:val="00514184"/>
    <w:rsid w:val="005219F0"/>
    <w:rsid w:val="00524B6E"/>
    <w:rsid w:val="0053151B"/>
    <w:rsid w:val="005343FC"/>
    <w:rsid w:val="005426AB"/>
    <w:rsid w:val="0054441E"/>
    <w:rsid w:val="00550682"/>
    <w:rsid w:val="00561916"/>
    <w:rsid w:val="00561D36"/>
    <w:rsid w:val="00563263"/>
    <w:rsid w:val="00585300"/>
    <w:rsid w:val="0059192D"/>
    <w:rsid w:val="00593569"/>
    <w:rsid w:val="00594826"/>
    <w:rsid w:val="00597595"/>
    <w:rsid w:val="0059795F"/>
    <w:rsid w:val="005A61B2"/>
    <w:rsid w:val="005A7C67"/>
    <w:rsid w:val="005B318D"/>
    <w:rsid w:val="005B7D12"/>
    <w:rsid w:val="005C0D52"/>
    <w:rsid w:val="005C1DF7"/>
    <w:rsid w:val="005C6894"/>
    <w:rsid w:val="005E50B4"/>
    <w:rsid w:val="005E576D"/>
    <w:rsid w:val="005F0BD3"/>
    <w:rsid w:val="005F483B"/>
    <w:rsid w:val="005F6BC9"/>
    <w:rsid w:val="00601DFA"/>
    <w:rsid w:val="006066D4"/>
    <w:rsid w:val="006114E2"/>
    <w:rsid w:val="006131B8"/>
    <w:rsid w:val="00625298"/>
    <w:rsid w:val="00631167"/>
    <w:rsid w:val="00635C4D"/>
    <w:rsid w:val="0064120B"/>
    <w:rsid w:val="00643981"/>
    <w:rsid w:val="006523D2"/>
    <w:rsid w:val="00654771"/>
    <w:rsid w:val="00655AAD"/>
    <w:rsid w:val="00657200"/>
    <w:rsid w:val="00666C89"/>
    <w:rsid w:val="00673955"/>
    <w:rsid w:val="006823F5"/>
    <w:rsid w:val="006903BC"/>
    <w:rsid w:val="006925E0"/>
    <w:rsid w:val="00693BB4"/>
    <w:rsid w:val="006947A5"/>
    <w:rsid w:val="006A00F2"/>
    <w:rsid w:val="006C21A7"/>
    <w:rsid w:val="006C4360"/>
    <w:rsid w:val="006E2100"/>
    <w:rsid w:val="006E57B9"/>
    <w:rsid w:val="00705878"/>
    <w:rsid w:val="007063A9"/>
    <w:rsid w:val="00706491"/>
    <w:rsid w:val="007116A2"/>
    <w:rsid w:val="00711EE5"/>
    <w:rsid w:val="007251F3"/>
    <w:rsid w:val="007253B9"/>
    <w:rsid w:val="00727804"/>
    <w:rsid w:val="00727F24"/>
    <w:rsid w:val="00747F35"/>
    <w:rsid w:val="00762FA5"/>
    <w:rsid w:val="007730A6"/>
    <w:rsid w:val="00773784"/>
    <w:rsid w:val="00775C2C"/>
    <w:rsid w:val="00792753"/>
    <w:rsid w:val="00796B8F"/>
    <w:rsid w:val="007A1081"/>
    <w:rsid w:val="007A1713"/>
    <w:rsid w:val="007C7F59"/>
    <w:rsid w:val="007D3EC9"/>
    <w:rsid w:val="007E2966"/>
    <w:rsid w:val="007E324B"/>
    <w:rsid w:val="007F045B"/>
    <w:rsid w:val="007F0940"/>
    <w:rsid w:val="007F7139"/>
    <w:rsid w:val="008076C0"/>
    <w:rsid w:val="00823F1F"/>
    <w:rsid w:val="00823F7E"/>
    <w:rsid w:val="008271D2"/>
    <w:rsid w:val="00827245"/>
    <w:rsid w:val="00830531"/>
    <w:rsid w:val="008321F5"/>
    <w:rsid w:val="00843CC6"/>
    <w:rsid w:val="00844CF4"/>
    <w:rsid w:val="008457A6"/>
    <w:rsid w:val="00866BB3"/>
    <w:rsid w:val="0087289F"/>
    <w:rsid w:val="0088496D"/>
    <w:rsid w:val="00884E8C"/>
    <w:rsid w:val="00886A4F"/>
    <w:rsid w:val="00892E92"/>
    <w:rsid w:val="0089574B"/>
    <w:rsid w:val="008A79D8"/>
    <w:rsid w:val="008B492C"/>
    <w:rsid w:val="008B5D2C"/>
    <w:rsid w:val="008B74E2"/>
    <w:rsid w:val="008C460D"/>
    <w:rsid w:val="008D3779"/>
    <w:rsid w:val="008E58B3"/>
    <w:rsid w:val="008E63E9"/>
    <w:rsid w:val="008F11AE"/>
    <w:rsid w:val="00902DBE"/>
    <w:rsid w:val="00907B59"/>
    <w:rsid w:val="0091553F"/>
    <w:rsid w:val="00917DDF"/>
    <w:rsid w:val="009226EB"/>
    <w:rsid w:val="009567BA"/>
    <w:rsid w:val="0096305D"/>
    <w:rsid w:val="0096456B"/>
    <w:rsid w:val="00966815"/>
    <w:rsid w:val="00971CB7"/>
    <w:rsid w:val="00982DB9"/>
    <w:rsid w:val="00986369"/>
    <w:rsid w:val="00991941"/>
    <w:rsid w:val="00993E0D"/>
    <w:rsid w:val="00993E2F"/>
    <w:rsid w:val="009A0018"/>
    <w:rsid w:val="009A49DD"/>
    <w:rsid w:val="009B0476"/>
    <w:rsid w:val="009B33D3"/>
    <w:rsid w:val="009B5CAA"/>
    <w:rsid w:val="009B6057"/>
    <w:rsid w:val="009C0032"/>
    <w:rsid w:val="009C2B74"/>
    <w:rsid w:val="009E10D3"/>
    <w:rsid w:val="009E4E14"/>
    <w:rsid w:val="009F4269"/>
    <w:rsid w:val="009F7FA2"/>
    <w:rsid w:val="00A01712"/>
    <w:rsid w:val="00A02B8C"/>
    <w:rsid w:val="00A046DB"/>
    <w:rsid w:val="00A1067E"/>
    <w:rsid w:val="00A14026"/>
    <w:rsid w:val="00A15367"/>
    <w:rsid w:val="00A452E5"/>
    <w:rsid w:val="00A515E1"/>
    <w:rsid w:val="00A52C59"/>
    <w:rsid w:val="00A55751"/>
    <w:rsid w:val="00A617EB"/>
    <w:rsid w:val="00A6365B"/>
    <w:rsid w:val="00A64666"/>
    <w:rsid w:val="00A7233F"/>
    <w:rsid w:val="00A8106F"/>
    <w:rsid w:val="00A82FD7"/>
    <w:rsid w:val="00AB2854"/>
    <w:rsid w:val="00AB3082"/>
    <w:rsid w:val="00AC5D9D"/>
    <w:rsid w:val="00AC723A"/>
    <w:rsid w:val="00AC7E54"/>
    <w:rsid w:val="00AD1AF8"/>
    <w:rsid w:val="00AD2E09"/>
    <w:rsid w:val="00AD50B8"/>
    <w:rsid w:val="00AE4179"/>
    <w:rsid w:val="00AF38F0"/>
    <w:rsid w:val="00B04E2F"/>
    <w:rsid w:val="00B110EC"/>
    <w:rsid w:val="00B12EC2"/>
    <w:rsid w:val="00B1305B"/>
    <w:rsid w:val="00B20EE8"/>
    <w:rsid w:val="00B2736B"/>
    <w:rsid w:val="00B331A9"/>
    <w:rsid w:val="00B372A0"/>
    <w:rsid w:val="00B554FF"/>
    <w:rsid w:val="00B57D56"/>
    <w:rsid w:val="00B63E6C"/>
    <w:rsid w:val="00B64414"/>
    <w:rsid w:val="00B64A36"/>
    <w:rsid w:val="00B7703D"/>
    <w:rsid w:val="00B8508D"/>
    <w:rsid w:val="00B878A5"/>
    <w:rsid w:val="00B90508"/>
    <w:rsid w:val="00B92CF8"/>
    <w:rsid w:val="00BA2371"/>
    <w:rsid w:val="00BA30AF"/>
    <w:rsid w:val="00BA3DE4"/>
    <w:rsid w:val="00BA47E7"/>
    <w:rsid w:val="00BB30EB"/>
    <w:rsid w:val="00BB3A2A"/>
    <w:rsid w:val="00BB6286"/>
    <w:rsid w:val="00BC002D"/>
    <w:rsid w:val="00BC08B5"/>
    <w:rsid w:val="00BC36D8"/>
    <w:rsid w:val="00BF229D"/>
    <w:rsid w:val="00BF3AE7"/>
    <w:rsid w:val="00BF716E"/>
    <w:rsid w:val="00C01723"/>
    <w:rsid w:val="00C01DD7"/>
    <w:rsid w:val="00C202E9"/>
    <w:rsid w:val="00C21AD1"/>
    <w:rsid w:val="00C21C1D"/>
    <w:rsid w:val="00C22CC0"/>
    <w:rsid w:val="00C33424"/>
    <w:rsid w:val="00C34190"/>
    <w:rsid w:val="00C3596D"/>
    <w:rsid w:val="00C37327"/>
    <w:rsid w:val="00C471CF"/>
    <w:rsid w:val="00C512D0"/>
    <w:rsid w:val="00C51486"/>
    <w:rsid w:val="00C518B7"/>
    <w:rsid w:val="00C6316C"/>
    <w:rsid w:val="00C65F50"/>
    <w:rsid w:val="00C764A4"/>
    <w:rsid w:val="00C82CFF"/>
    <w:rsid w:val="00CA459D"/>
    <w:rsid w:val="00CA521C"/>
    <w:rsid w:val="00CC1068"/>
    <w:rsid w:val="00CE404E"/>
    <w:rsid w:val="00CF63C9"/>
    <w:rsid w:val="00CF7044"/>
    <w:rsid w:val="00CF7262"/>
    <w:rsid w:val="00D13132"/>
    <w:rsid w:val="00D13D2F"/>
    <w:rsid w:val="00D20416"/>
    <w:rsid w:val="00D208AF"/>
    <w:rsid w:val="00D25655"/>
    <w:rsid w:val="00D311BB"/>
    <w:rsid w:val="00D3209A"/>
    <w:rsid w:val="00D37768"/>
    <w:rsid w:val="00D404C5"/>
    <w:rsid w:val="00D4179B"/>
    <w:rsid w:val="00D450C1"/>
    <w:rsid w:val="00D47D15"/>
    <w:rsid w:val="00D50B18"/>
    <w:rsid w:val="00D5227E"/>
    <w:rsid w:val="00D5786A"/>
    <w:rsid w:val="00D63373"/>
    <w:rsid w:val="00D63476"/>
    <w:rsid w:val="00D65131"/>
    <w:rsid w:val="00D6624D"/>
    <w:rsid w:val="00D857BB"/>
    <w:rsid w:val="00D85F94"/>
    <w:rsid w:val="00D87F85"/>
    <w:rsid w:val="00D91951"/>
    <w:rsid w:val="00DB4C3F"/>
    <w:rsid w:val="00DB536B"/>
    <w:rsid w:val="00DB56C8"/>
    <w:rsid w:val="00DB7817"/>
    <w:rsid w:val="00DC0122"/>
    <w:rsid w:val="00DC0A6B"/>
    <w:rsid w:val="00DD2707"/>
    <w:rsid w:val="00DD4721"/>
    <w:rsid w:val="00DE5E66"/>
    <w:rsid w:val="00DE659B"/>
    <w:rsid w:val="00DF12D9"/>
    <w:rsid w:val="00E01FAC"/>
    <w:rsid w:val="00E04784"/>
    <w:rsid w:val="00E04C03"/>
    <w:rsid w:val="00E15F1E"/>
    <w:rsid w:val="00E239C2"/>
    <w:rsid w:val="00E4414D"/>
    <w:rsid w:val="00E508DB"/>
    <w:rsid w:val="00E50983"/>
    <w:rsid w:val="00E60166"/>
    <w:rsid w:val="00E60794"/>
    <w:rsid w:val="00E77D48"/>
    <w:rsid w:val="00E8175A"/>
    <w:rsid w:val="00E81D91"/>
    <w:rsid w:val="00E87FEA"/>
    <w:rsid w:val="00E90773"/>
    <w:rsid w:val="00E914AA"/>
    <w:rsid w:val="00E97565"/>
    <w:rsid w:val="00EA5B32"/>
    <w:rsid w:val="00EB451E"/>
    <w:rsid w:val="00EC0926"/>
    <w:rsid w:val="00ED2D35"/>
    <w:rsid w:val="00ED59AF"/>
    <w:rsid w:val="00ED5DE6"/>
    <w:rsid w:val="00ED6016"/>
    <w:rsid w:val="00EE265E"/>
    <w:rsid w:val="00EE2DD0"/>
    <w:rsid w:val="00EE386B"/>
    <w:rsid w:val="00EE6811"/>
    <w:rsid w:val="00EE7119"/>
    <w:rsid w:val="00EE76C8"/>
    <w:rsid w:val="00EF4E02"/>
    <w:rsid w:val="00F01BD1"/>
    <w:rsid w:val="00F1278D"/>
    <w:rsid w:val="00F14DD7"/>
    <w:rsid w:val="00F169A9"/>
    <w:rsid w:val="00F32B7F"/>
    <w:rsid w:val="00F349A8"/>
    <w:rsid w:val="00F35D0E"/>
    <w:rsid w:val="00F45ABE"/>
    <w:rsid w:val="00F461D1"/>
    <w:rsid w:val="00F50B51"/>
    <w:rsid w:val="00F64F46"/>
    <w:rsid w:val="00F672E7"/>
    <w:rsid w:val="00F7206D"/>
    <w:rsid w:val="00F7355C"/>
    <w:rsid w:val="00F74C1B"/>
    <w:rsid w:val="00F8091B"/>
    <w:rsid w:val="00F85096"/>
    <w:rsid w:val="00F87F54"/>
    <w:rsid w:val="00F91343"/>
    <w:rsid w:val="00FB1AC5"/>
    <w:rsid w:val="00FB3754"/>
    <w:rsid w:val="00FC0850"/>
    <w:rsid w:val="00FC137C"/>
    <w:rsid w:val="00FC1D34"/>
    <w:rsid w:val="00FD3C50"/>
    <w:rsid w:val="00FD511E"/>
    <w:rsid w:val="00FE0FE3"/>
    <w:rsid w:val="00FE3E5A"/>
    <w:rsid w:val="00FF6514"/>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DE3B"/>
  <w15:chartTrackingRefBased/>
  <w15:docId w15:val="{4B34F93A-BDEE-244B-838B-6F6A6EB3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F5"/>
    <w:rPr>
      <w:color w:val="0563C1"/>
      <w:u w:val="single"/>
    </w:rPr>
  </w:style>
  <w:style w:type="paragraph" w:styleId="NormalWeb">
    <w:name w:val="Normal (Web)"/>
    <w:basedOn w:val="Normal"/>
    <w:uiPriority w:val="99"/>
    <w:semiHidden/>
    <w:unhideWhenUsed/>
    <w:rsid w:val="008321F5"/>
    <w:pPr>
      <w:spacing w:before="100" w:beforeAutospacing="1" w:after="100" w:afterAutospacing="1"/>
    </w:pPr>
  </w:style>
  <w:style w:type="paragraph" w:styleId="ListParagraph">
    <w:name w:val="List Paragraph"/>
    <w:basedOn w:val="Normal"/>
    <w:uiPriority w:val="34"/>
    <w:qFormat/>
    <w:rsid w:val="00843CC6"/>
    <w:pPr>
      <w:ind w:left="720"/>
      <w:contextualSpacing/>
    </w:pPr>
  </w:style>
  <w:style w:type="paragraph" w:styleId="Revision">
    <w:name w:val="Revision"/>
    <w:hidden/>
    <w:uiPriority w:val="99"/>
    <w:semiHidden/>
    <w:rsid w:val="00E0478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116A2"/>
    <w:rPr>
      <w:sz w:val="16"/>
      <w:szCs w:val="16"/>
    </w:rPr>
  </w:style>
  <w:style w:type="paragraph" w:styleId="CommentText">
    <w:name w:val="annotation text"/>
    <w:basedOn w:val="Normal"/>
    <w:link w:val="CommentTextChar"/>
    <w:uiPriority w:val="99"/>
    <w:unhideWhenUsed/>
    <w:rsid w:val="007116A2"/>
    <w:rPr>
      <w:sz w:val="20"/>
      <w:szCs w:val="20"/>
    </w:rPr>
  </w:style>
  <w:style w:type="character" w:customStyle="1" w:styleId="CommentTextChar">
    <w:name w:val="Comment Text Char"/>
    <w:basedOn w:val="DefaultParagraphFont"/>
    <w:link w:val="CommentText"/>
    <w:uiPriority w:val="99"/>
    <w:rsid w:val="007116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16A2"/>
    <w:rPr>
      <w:b/>
      <w:bCs/>
    </w:rPr>
  </w:style>
  <w:style w:type="character" w:customStyle="1" w:styleId="CommentSubjectChar">
    <w:name w:val="Comment Subject Char"/>
    <w:basedOn w:val="CommentTextChar"/>
    <w:link w:val="CommentSubject"/>
    <w:uiPriority w:val="99"/>
    <w:semiHidden/>
    <w:rsid w:val="007116A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A1081"/>
    <w:rPr>
      <w:color w:val="605E5C"/>
      <w:shd w:val="clear" w:color="auto" w:fill="E1DFDD"/>
    </w:rPr>
  </w:style>
  <w:style w:type="character" w:styleId="FollowedHyperlink">
    <w:name w:val="FollowedHyperlink"/>
    <w:basedOn w:val="DefaultParagraphFont"/>
    <w:uiPriority w:val="99"/>
    <w:semiHidden/>
    <w:unhideWhenUsed/>
    <w:rsid w:val="006131B8"/>
    <w:rPr>
      <w:color w:val="954F72" w:themeColor="followedHyperlink"/>
      <w:u w:val="single"/>
    </w:rPr>
  </w:style>
  <w:style w:type="paragraph" w:styleId="Header">
    <w:name w:val="header"/>
    <w:basedOn w:val="Normal"/>
    <w:link w:val="HeaderChar"/>
    <w:uiPriority w:val="99"/>
    <w:unhideWhenUsed/>
    <w:rsid w:val="00275A0B"/>
    <w:pPr>
      <w:tabs>
        <w:tab w:val="center" w:pos="4680"/>
        <w:tab w:val="right" w:pos="9360"/>
      </w:tabs>
    </w:pPr>
  </w:style>
  <w:style w:type="character" w:customStyle="1" w:styleId="HeaderChar">
    <w:name w:val="Header Char"/>
    <w:basedOn w:val="DefaultParagraphFont"/>
    <w:link w:val="Header"/>
    <w:uiPriority w:val="99"/>
    <w:rsid w:val="00275A0B"/>
    <w:rPr>
      <w:rFonts w:ascii="Times New Roman" w:eastAsia="Times New Roman" w:hAnsi="Times New Roman" w:cs="Times New Roman"/>
    </w:rPr>
  </w:style>
  <w:style w:type="paragraph" w:styleId="Footer">
    <w:name w:val="footer"/>
    <w:basedOn w:val="Normal"/>
    <w:link w:val="FooterChar"/>
    <w:uiPriority w:val="99"/>
    <w:unhideWhenUsed/>
    <w:rsid w:val="00275A0B"/>
    <w:pPr>
      <w:tabs>
        <w:tab w:val="center" w:pos="4680"/>
        <w:tab w:val="right" w:pos="9360"/>
      </w:tabs>
    </w:pPr>
  </w:style>
  <w:style w:type="character" w:customStyle="1" w:styleId="FooterChar">
    <w:name w:val="Footer Char"/>
    <w:basedOn w:val="DefaultParagraphFont"/>
    <w:link w:val="Footer"/>
    <w:uiPriority w:val="99"/>
    <w:rsid w:val="00275A0B"/>
    <w:rPr>
      <w:rFonts w:ascii="Times New Roman" w:eastAsia="Times New Roman" w:hAnsi="Times New Roman" w:cs="Times New Roman"/>
    </w:rPr>
  </w:style>
  <w:style w:type="character" w:customStyle="1" w:styleId="apple-converted-space">
    <w:name w:val="apple-converted-space"/>
    <w:basedOn w:val="DefaultParagraphFont"/>
    <w:rsid w:val="00762FA5"/>
  </w:style>
  <w:style w:type="character" w:customStyle="1" w:styleId="word">
    <w:name w:val="word"/>
    <w:basedOn w:val="DefaultParagraphFont"/>
    <w:rsid w:val="00B8508D"/>
  </w:style>
  <w:style w:type="character" w:customStyle="1" w:styleId="changeddisabled">
    <w:name w:val="changeddisabled"/>
    <w:basedOn w:val="DefaultParagraphFont"/>
    <w:rsid w:val="00B8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32">
      <w:bodyDiv w:val="1"/>
      <w:marLeft w:val="0"/>
      <w:marRight w:val="0"/>
      <w:marTop w:val="0"/>
      <w:marBottom w:val="0"/>
      <w:divBdr>
        <w:top w:val="none" w:sz="0" w:space="0" w:color="auto"/>
        <w:left w:val="none" w:sz="0" w:space="0" w:color="auto"/>
        <w:bottom w:val="none" w:sz="0" w:space="0" w:color="auto"/>
        <w:right w:val="none" w:sz="0" w:space="0" w:color="auto"/>
      </w:divBdr>
    </w:div>
    <w:div w:id="57824025">
      <w:bodyDiv w:val="1"/>
      <w:marLeft w:val="0"/>
      <w:marRight w:val="0"/>
      <w:marTop w:val="0"/>
      <w:marBottom w:val="0"/>
      <w:divBdr>
        <w:top w:val="none" w:sz="0" w:space="0" w:color="auto"/>
        <w:left w:val="none" w:sz="0" w:space="0" w:color="auto"/>
        <w:bottom w:val="none" w:sz="0" w:space="0" w:color="auto"/>
        <w:right w:val="none" w:sz="0" w:space="0" w:color="auto"/>
      </w:divBdr>
      <w:divsChild>
        <w:div w:id="31922221">
          <w:marLeft w:val="0"/>
          <w:marRight w:val="0"/>
          <w:marTop w:val="0"/>
          <w:marBottom w:val="0"/>
          <w:divBdr>
            <w:top w:val="none" w:sz="0" w:space="0" w:color="auto"/>
            <w:left w:val="none" w:sz="0" w:space="0" w:color="auto"/>
            <w:bottom w:val="none" w:sz="0" w:space="0" w:color="auto"/>
            <w:right w:val="none" w:sz="0" w:space="0" w:color="auto"/>
          </w:divBdr>
        </w:div>
      </w:divsChild>
    </w:div>
    <w:div w:id="69154953">
      <w:bodyDiv w:val="1"/>
      <w:marLeft w:val="0"/>
      <w:marRight w:val="0"/>
      <w:marTop w:val="0"/>
      <w:marBottom w:val="0"/>
      <w:divBdr>
        <w:top w:val="none" w:sz="0" w:space="0" w:color="auto"/>
        <w:left w:val="none" w:sz="0" w:space="0" w:color="auto"/>
        <w:bottom w:val="none" w:sz="0" w:space="0" w:color="auto"/>
        <w:right w:val="none" w:sz="0" w:space="0" w:color="auto"/>
      </w:divBdr>
    </w:div>
    <w:div w:id="369837533">
      <w:bodyDiv w:val="1"/>
      <w:marLeft w:val="0"/>
      <w:marRight w:val="0"/>
      <w:marTop w:val="0"/>
      <w:marBottom w:val="0"/>
      <w:divBdr>
        <w:top w:val="none" w:sz="0" w:space="0" w:color="auto"/>
        <w:left w:val="none" w:sz="0" w:space="0" w:color="auto"/>
        <w:bottom w:val="none" w:sz="0" w:space="0" w:color="auto"/>
        <w:right w:val="none" w:sz="0" w:space="0" w:color="auto"/>
      </w:divBdr>
      <w:divsChild>
        <w:div w:id="20414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65839">
              <w:marLeft w:val="0"/>
              <w:marRight w:val="0"/>
              <w:marTop w:val="0"/>
              <w:marBottom w:val="0"/>
              <w:divBdr>
                <w:top w:val="none" w:sz="0" w:space="0" w:color="auto"/>
                <w:left w:val="none" w:sz="0" w:space="0" w:color="auto"/>
                <w:bottom w:val="none" w:sz="0" w:space="0" w:color="auto"/>
                <w:right w:val="none" w:sz="0" w:space="0" w:color="auto"/>
              </w:divBdr>
              <w:divsChild>
                <w:div w:id="811559468">
                  <w:marLeft w:val="0"/>
                  <w:marRight w:val="0"/>
                  <w:marTop w:val="0"/>
                  <w:marBottom w:val="0"/>
                  <w:divBdr>
                    <w:top w:val="none" w:sz="0" w:space="0" w:color="auto"/>
                    <w:left w:val="none" w:sz="0" w:space="0" w:color="auto"/>
                    <w:bottom w:val="none" w:sz="0" w:space="0" w:color="auto"/>
                    <w:right w:val="none" w:sz="0" w:space="0" w:color="auto"/>
                  </w:divBdr>
                  <w:divsChild>
                    <w:div w:id="1969817485">
                      <w:marLeft w:val="0"/>
                      <w:marRight w:val="0"/>
                      <w:marTop w:val="0"/>
                      <w:marBottom w:val="0"/>
                      <w:divBdr>
                        <w:top w:val="none" w:sz="0" w:space="0" w:color="auto"/>
                        <w:left w:val="none" w:sz="0" w:space="0" w:color="auto"/>
                        <w:bottom w:val="none" w:sz="0" w:space="0" w:color="auto"/>
                        <w:right w:val="none" w:sz="0" w:space="0" w:color="auto"/>
                      </w:divBdr>
                      <w:divsChild>
                        <w:div w:id="865947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6335">
      <w:bodyDiv w:val="1"/>
      <w:marLeft w:val="0"/>
      <w:marRight w:val="0"/>
      <w:marTop w:val="0"/>
      <w:marBottom w:val="0"/>
      <w:divBdr>
        <w:top w:val="none" w:sz="0" w:space="0" w:color="auto"/>
        <w:left w:val="none" w:sz="0" w:space="0" w:color="auto"/>
        <w:bottom w:val="none" w:sz="0" w:space="0" w:color="auto"/>
        <w:right w:val="none" w:sz="0" w:space="0" w:color="auto"/>
      </w:divBdr>
    </w:div>
    <w:div w:id="1010328683">
      <w:bodyDiv w:val="1"/>
      <w:marLeft w:val="0"/>
      <w:marRight w:val="0"/>
      <w:marTop w:val="0"/>
      <w:marBottom w:val="0"/>
      <w:divBdr>
        <w:top w:val="none" w:sz="0" w:space="0" w:color="auto"/>
        <w:left w:val="none" w:sz="0" w:space="0" w:color="auto"/>
        <w:bottom w:val="none" w:sz="0" w:space="0" w:color="auto"/>
        <w:right w:val="none" w:sz="0" w:space="0" w:color="auto"/>
      </w:divBdr>
    </w:div>
    <w:div w:id="1197498344">
      <w:bodyDiv w:val="1"/>
      <w:marLeft w:val="0"/>
      <w:marRight w:val="0"/>
      <w:marTop w:val="0"/>
      <w:marBottom w:val="0"/>
      <w:divBdr>
        <w:top w:val="none" w:sz="0" w:space="0" w:color="auto"/>
        <w:left w:val="none" w:sz="0" w:space="0" w:color="auto"/>
        <w:bottom w:val="none" w:sz="0" w:space="0" w:color="auto"/>
        <w:right w:val="none" w:sz="0" w:space="0" w:color="auto"/>
      </w:divBdr>
    </w:div>
    <w:div w:id="1219434313">
      <w:bodyDiv w:val="1"/>
      <w:marLeft w:val="0"/>
      <w:marRight w:val="0"/>
      <w:marTop w:val="0"/>
      <w:marBottom w:val="0"/>
      <w:divBdr>
        <w:top w:val="none" w:sz="0" w:space="0" w:color="auto"/>
        <w:left w:val="none" w:sz="0" w:space="0" w:color="auto"/>
        <w:bottom w:val="none" w:sz="0" w:space="0" w:color="auto"/>
        <w:right w:val="none" w:sz="0" w:space="0" w:color="auto"/>
      </w:divBdr>
    </w:div>
    <w:div w:id="1276601940">
      <w:bodyDiv w:val="1"/>
      <w:marLeft w:val="0"/>
      <w:marRight w:val="0"/>
      <w:marTop w:val="0"/>
      <w:marBottom w:val="0"/>
      <w:divBdr>
        <w:top w:val="none" w:sz="0" w:space="0" w:color="auto"/>
        <w:left w:val="none" w:sz="0" w:space="0" w:color="auto"/>
        <w:bottom w:val="none" w:sz="0" w:space="0" w:color="auto"/>
        <w:right w:val="none" w:sz="0" w:space="0" w:color="auto"/>
      </w:divBdr>
    </w:div>
    <w:div w:id="17851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iceweber.sharefile.com/d-s113d66c45d5445d28264450b8c1444a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natelifeky.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natelifeky.org/news-stories/from-recovery-to-reception-kidney-transplant-collaborative-grant-funds-innovative-program-to-increase-transplant-rates-nation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E35D54-4E27-2549-A3F9-D29DE6D7EE1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1248C3ABBE64794BC48D467F6A313" ma:contentTypeVersion="19" ma:contentTypeDescription="Create a new document." ma:contentTypeScope="" ma:versionID="b47b04896431c98fd09aca4ad35f5a93">
  <xsd:schema xmlns:xsd="http://www.w3.org/2001/XMLSchema" xmlns:xs="http://www.w3.org/2001/XMLSchema" xmlns:p="http://schemas.microsoft.com/office/2006/metadata/properties" xmlns:ns1="http://schemas.microsoft.com/sharepoint/v3" xmlns:ns2="ba6a949c-cdac-4802-a73f-1015863669ea" xmlns:ns3="255b488b-2e26-47c8-9c6f-feec1589aaa4" targetNamespace="http://schemas.microsoft.com/office/2006/metadata/properties" ma:root="true" ma:fieldsID="29f78a58d62a8163dad672c41fba3121" ns1:_="" ns2:_="" ns3:_="">
    <xsd:import namespace="http://schemas.microsoft.com/sharepoint/v3"/>
    <xsd:import namespace="ba6a949c-cdac-4802-a73f-1015863669ea"/>
    <xsd:import namespace="255b488b-2e26-47c8-9c6f-feec1589aa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a949c-cdac-4802-a73f-1015863669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fbbdc06-468b-4403-a815-b37f7278054d}" ma:internalName="TaxCatchAll" ma:showField="CatchAllData" ma:web="ba6a949c-cdac-4802-a73f-101586366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b488b-2e26-47c8-9c6f-feec1589aa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13154ce-bfbd-4372-9e4a-2110cd0082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6a949c-cdac-4802-a73f-1015863669ea">SHAACAA563ED-1298124407-17078</_dlc_DocId>
    <TaxCatchAll xmlns="ba6a949c-cdac-4802-a73f-1015863669ea" xsi:nil="true"/>
    <lcf76f155ced4ddcb4097134ff3c332f xmlns="255b488b-2e26-47c8-9c6f-feec1589aaa4">
      <Terms xmlns="http://schemas.microsoft.com/office/infopath/2007/PartnerControls"/>
    </lcf76f155ced4ddcb4097134ff3c332f>
    <_ip_UnifiedCompliancePolicyUIAction xmlns="http://schemas.microsoft.com/sharepoint/v3" xsi:nil="true"/>
    <_dlc_DocIdUrl xmlns="ba6a949c-cdac-4802-a73f-1015863669ea">
      <Url>https://aro365695977.sharepoint.com/sites/DonateLifeCOTeam/_layouts/15/DocIdRedir.aspx?ID=SHAACAA563ED-1298124407-17078</Url>
      <Description>SHAACAA563ED-1298124407-17078</Description>
    </_dlc_DocIdUrl>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5E41DF-F49C-4D83-A53E-45B5069C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6a949c-cdac-4802-a73f-1015863669ea"/>
    <ds:schemaRef ds:uri="255b488b-2e26-47c8-9c6f-feec1589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1466C-E227-49BF-9265-E880A69E4D32}">
  <ds:schemaRefs>
    <ds:schemaRef ds:uri="http://schemas.microsoft.com/office/2006/metadata/properties"/>
    <ds:schemaRef ds:uri="http://schemas.microsoft.com/office/infopath/2007/PartnerControls"/>
    <ds:schemaRef ds:uri="ba6a949c-cdac-4802-a73f-1015863669ea"/>
    <ds:schemaRef ds:uri="255b488b-2e26-47c8-9c6f-feec1589aaa4"/>
    <ds:schemaRef ds:uri="http://schemas.microsoft.com/sharepoint/v3"/>
  </ds:schemaRefs>
</ds:datastoreItem>
</file>

<file path=customXml/itemProps3.xml><?xml version="1.0" encoding="utf-8"?>
<ds:datastoreItem xmlns:ds="http://schemas.openxmlformats.org/officeDocument/2006/customXml" ds:itemID="{518F4FE4-26E2-4632-88E3-E577CF5316E7}">
  <ds:schemaRefs>
    <ds:schemaRef ds:uri="http://schemas.openxmlformats.org/officeDocument/2006/bibliography"/>
  </ds:schemaRefs>
</ds:datastoreItem>
</file>

<file path=customXml/itemProps4.xml><?xml version="1.0" encoding="utf-8"?>
<ds:datastoreItem xmlns:ds="http://schemas.openxmlformats.org/officeDocument/2006/customXml" ds:itemID="{2E04E3E3-AB1E-4F72-9E5A-339B13A2CC91}">
  <ds:schemaRefs>
    <ds:schemaRef ds:uri="http://schemas.microsoft.com/sharepoint/v3/contenttype/forms"/>
  </ds:schemaRefs>
</ds:datastoreItem>
</file>

<file path=customXml/itemProps5.xml><?xml version="1.0" encoding="utf-8"?>
<ds:datastoreItem xmlns:ds="http://schemas.openxmlformats.org/officeDocument/2006/customXml" ds:itemID="{15917DB5-CC14-448B-B438-181D08D812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Giarrusso</dc:creator>
  <cp:keywords/>
  <dc:description/>
  <cp:lastModifiedBy>Shelley Snyder</cp:lastModifiedBy>
  <cp:revision>2</cp:revision>
  <dcterms:created xsi:type="dcterms:W3CDTF">2023-07-31T13:40:00Z</dcterms:created>
  <dcterms:modified xsi:type="dcterms:W3CDTF">2023-07-31T13:40:00Z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documentId_976</vt:lpwstr>
  </property>
  <property fmtid="{D5CDD505-2E9C-101B-9397-08002B2CF9AE}" pid="3" name="grammarly_documentContext">
    <vt:lpwstr>{"goals":[],"domain":"general","emotions":[],"dialect":"american"}</vt:lpwstr>
  </property>
  <property fmtid="{D5CDD505-2E9C-101B-9397-08002B2CF9AE}" pid="4" name="ContentTypeId">
    <vt:lpwstr>0x0101004FB1248C3ABBE64794BC48D467F6A313</vt:lpwstr>
  </property>
  <property fmtid="{D5CDD505-2E9C-101B-9397-08002B2CF9AE}" pid="5" name="_dlc_DocIdItemGuid">
    <vt:lpwstr>f21c3f7d-8a5c-4266-89e4-d60d2b9494f7</vt:lpwstr>
  </property>
  <property fmtid="{D5CDD505-2E9C-101B-9397-08002B2CF9AE}" pid="6" name="MediaServiceImageTags">
    <vt:lpwstr/>
  </property>
</Properties>
</file>